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6C63C" w14:textId="77777777" w:rsidR="005B19CD" w:rsidRPr="005B19CD" w:rsidRDefault="005B19CD" w:rsidP="005B19CD">
      <w:pPr>
        <w:pStyle w:val="Header"/>
        <w:pBdr>
          <w:bottom w:val="single" w:sz="18" w:space="0" w:color="auto"/>
        </w:pBdr>
        <w:tabs>
          <w:tab w:val="clear" w:pos="4680"/>
          <w:tab w:val="clear" w:pos="9360"/>
        </w:tabs>
        <w:ind w:left="8190" w:right="-810" w:hanging="9090"/>
        <w:jc w:val="center"/>
        <w:rPr>
          <w:sz w:val="36"/>
          <w:szCs w:val="36"/>
        </w:rPr>
      </w:pPr>
      <w:bookmarkStart w:id="0" w:name="_GoBack"/>
      <w:bookmarkEnd w:id="0"/>
      <w:r w:rsidRPr="000C3170">
        <w:rPr>
          <w:noProof/>
          <w:sz w:val="36"/>
          <w:szCs w:val="36"/>
        </w:rPr>
        <w:drawing>
          <wp:anchor distT="0" distB="0" distL="114300" distR="114300" simplePos="0" relativeHeight="251659264" behindDoc="0" locked="0" layoutInCell="1" allowOverlap="1" wp14:anchorId="33DDB292" wp14:editId="5B184FD2">
            <wp:simplePos x="0" y="0"/>
            <wp:positionH relativeFrom="column">
              <wp:posOffset>-525780</wp:posOffset>
            </wp:positionH>
            <wp:positionV relativeFrom="paragraph">
              <wp:posOffset>0</wp:posOffset>
            </wp:positionV>
            <wp:extent cx="1474470" cy="449580"/>
            <wp:effectExtent l="19050" t="0" r="0" b="0"/>
            <wp:wrapNone/>
            <wp:docPr id="9" name="Picture 4" descr="UMC Logo Revised 12-08 Color"/>
            <wp:cNvGraphicFramePr/>
            <a:graphic xmlns:a="http://schemas.openxmlformats.org/drawingml/2006/main">
              <a:graphicData uri="http://schemas.openxmlformats.org/drawingml/2006/picture">
                <pic:pic xmlns:pic="http://schemas.openxmlformats.org/drawingml/2006/picture">
                  <pic:nvPicPr>
                    <pic:cNvPr id="7" name="Picture 6" descr="UMC Logo Revised 12-08 Color"/>
                    <pic:cNvPicPr/>
                  </pic:nvPicPr>
                  <pic:blipFill>
                    <a:blip r:embed="rId6" cstate="print"/>
                    <a:srcRect/>
                    <a:stretch>
                      <a:fillRect/>
                    </a:stretch>
                  </pic:blipFill>
                  <pic:spPr bwMode="auto">
                    <a:xfrm>
                      <a:off x="0" y="0"/>
                      <a:ext cx="1474470" cy="449580"/>
                    </a:xfrm>
                    <a:prstGeom prst="rect">
                      <a:avLst/>
                    </a:prstGeom>
                    <a:noFill/>
                  </pic:spPr>
                </pic:pic>
              </a:graphicData>
            </a:graphic>
          </wp:anchor>
        </w:drawing>
      </w:r>
      <w:r w:rsidR="00CD2F49">
        <w:rPr>
          <w:b/>
          <w:sz w:val="36"/>
          <w:szCs w:val="36"/>
        </w:rPr>
        <w:t xml:space="preserve">                                                                           </w:t>
      </w:r>
      <w:r>
        <w:rPr>
          <w:b/>
          <w:sz w:val="36"/>
          <w:szCs w:val="36"/>
        </w:rPr>
        <w:t xml:space="preserve">                   </w:t>
      </w:r>
      <w:r w:rsidR="00CD2F49">
        <w:rPr>
          <w:b/>
          <w:sz w:val="36"/>
          <w:szCs w:val="36"/>
        </w:rPr>
        <w:t xml:space="preserve"> </w:t>
      </w:r>
      <w:r w:rsidRPr="005B19CD">
        <w:rPr>
          <w:sz w:val="36"/>
          <w:szCs w:val="36"/>
        </w:rPr>
        <w:t>Medical Staff Services</w:t>
      </w:r>
    </w:p>
    <w:p w14:paraId="0CEFB647" w14:textId="77777777" w:rsidR="00CD2F49" w:rsidRPr="000C3170" w:rsidRDefault="005B19CD" w:rsidP="005B19CD">
      <w:pPr>
        <w:pStyle w:val="Header"/>
        <w:pBdr>
          <w:bottom w:val="single" w:sz="18" w:space="0" w:color="auto"/>
        </w:pBdr>
        <w:tabs>
          <w:tab w:val="clear" w:pos="4680"/>
          <w:tab w:val="clear" w:pos="9360"/>
        </w:tabs>
        <w:ind w:left="8190" w:right="-810" w:hanging="9090"/>
        <w:jc w:val="center"/>
        <w:rPr>
          <w:b/>
          <w:sz w:val="36"/>
          <w:szCs w:val="36"/>
        </w:rPr>
      </w:pPr>
      <w:r>
        <w:rPr>
          <w:b/>
          <w:sz w:val="36"/>
          <w:szCs w:val="36"/>
        </w:rPr>
        <w:t xml:space="preserve">                                                                                        </w:t>
      </w:r>
      <w:r w:rsidR="00CD2F49">
        <w:rPr>
          <w:b/>
          <w:sz w:val="36"/>
          <w:szCs w:val="36"/>
        </w:rPr>
        <w:t xml:space="preserve"> </w:t>
      </w:r>
      <w:r>
        <w:rPr>
          <w:b/>
          <w:sz w:val="36"/>
          <w:szCs w:val="36"/>
        </w:rPr>
        <w:t>Conflict of Interest Policy</w:t>
      </w:r>
    </w:p>
    <w:tbl>
      <w:tblPr>
        <w:tblStyle w:val="TableGrid"/>
        <w:tblW w:w="10980" w:type="dxa"/>
        <w:tblInd w:w="-815" w:type="dxa"/>
        <w:tblLayout w:type="fixed"/>
        <w:tblLook w:val="04A0" w:firstRow="1" w:lastRow="0" w:firstColumn="1" w:lastColumn="0" w:noHBand="0" w:noVBand="1"/>
      </w:tblPr>
      <w:tblGrid>
        <w:gridCol w:w="1084"/>
        <w:gridCol w:w="270"/>
        <w:gridCol w:w="450"/>
        <w:gridCol w:w="270"/>
        <w:gridCol w:w="360"/>
        <w:gridCol w:w="720"/>
        <w:gridCol w:w="715"/>
        <w:gridCol w:w="1619"/>
        <w:gridCol w:w="1619"/>
        <w:gridCol w:w="1979"/>
        <w:gridCol w:w="1894"/>
      </w:tblGrid>
      <w:tr w:rsidR="007B49FA" w:rsidRPr="00820FCA" w14:paraId="4E803637" w14:textId="77777777" w:rsidTr="009539EA">
        <w:trPr>
          <w:trHeight w:val="566"/>
        </w:trPr>
        <w:tc>
          <w:tcPr>
            <w:tcW w:w="3154" w:type="dxa"/>
            <w:gridSpan w:val="6"/>
            <w:vAlign w:val="bottom"/>
          </w:tcPr>
          <w:p w14:paraId="63308A66" w14:textId="77777777" w:rsidR="007B49FA" w:rsidRPr="00CE6FA5" w:rsidRDefault="007B49FA" w:rsidP="00F07495">
            <w:pPr>
              <w:tabs>
                <w:tab w:val="left" w:pos="1512"/>
              </w:tabs>
              <w:ind w:left="0" w:right="0"/>
            </w:pPr>
            <w:r w:rsidRPr="00CE6FA5">
              <w:t>Medical Staff/APP Member’s Name:</w:t>
            </w:r>
          </w:p>
        </w:tc>
        <w:tc>
          <w:tcPr>
            <w:tcW w:w="7826" w:type="dxa"/>
            <w:gridSpan w:val="5"/>
            <w:vAlign w:val="bottom"/>
          </w:tcPr>
          <w:p w14:paraId="583A4544" w14:textId="77777777" w:rsidR="007B49FA" w:rsidRPr="00CE6FA5" w:rsidRDefault="007B49FA" w:rsidP="00F07495">
            <w:pPr>
              <w:ind w:left="0"/>
            </w:pPr>
          </w:p>
        </w:tc>
      </w:tr>
      <w:tr w:rsidR="007B49FA" w:rsidRPr="00820FCA" w14:paraId="41E2E580" w14:textId="77777777" w:rsidTr="009539EA">
        <w:tc>
          <w:tcPr>
            <w:tcW w:w="3154" w:type="dxa"/>
            <w:gridSpan w:val="6"/>
            <w:vAlign w:val="bottom"/>
          </w:tcPr>
          <w:p w14:paraId="27ACC721" w14:textId="77777777" w:rsidR="007B49FA" w:rsidRPr="00CE6FA5" w:rsidRDefault="007B49FA" w:rsidP="00F07495">
            <w:pPr>
              <w:tabs>
                <w:tab w:val="left" w:pos="1512"/>
              </w:tabs>
              <w:ind w:left="0" w:right="0"/>
            </w:pPr>
            <w:r w:rsidRPr="00CE6FA5">
              <w:t>Medical Staff Services Department or Committee Title:</w:t>
            </w:r>
          </w:p>
        </w:tc>
        <w:tc>
          <w:tcPr>
            <w:tcW w:w="7826" w:type="dxa"/>
            <w:gridSpan w:val="5"/>
          </w:tcPr>
          <w:p w14:paraId="2A600D17" w14:textId="77777777" w:rsidR="007B49FA" w:rsidRPr="00CE6FA5" w:rsidRDefault="007B49FA" w:rsidP="00F07495">
            <w:pPr>
              <w:ind w:left="0"/>
            </w:pPr>
          </w:p>
        </w:tc>
      </w:tr>
      <w:tr w:rsidR="007B49FA" w:rsidRPr="00820FCA" w14:paraId="28C8DFCF" w14:textId="77777777" w:rsidTr="009539EA">
        <w:trPr>
          <w:trHeight w:val="170"/>
        </w:trPr>
        <w:tc>
          <w:tcPr>
            <w:tcW w:w="2434" w:type="dxa"/>
            <w:gridSpan w:val="5"/>
            <w:shd w:val="clear" w:color="auto" w:fill="D9D9D9" w:themeFill="background1" w:themeFillShade="D9"/>
            <w:vAlign w:val="bottom"/>
          </w:tcPr>
          <w:p w14:paraId="388B378B" w14:textId="77777777" w:rsidR="007B49FA" w:rsidRPr="00CE6FA5" w:rsidRDefault="007B49FA" w:rsidP="00F07495">
            <w:pPr>
              <w:tabs>
                <w:tab w:val="left" w:pos="1512"/>
              </w:tabs>
              <w:ind w:left="0" w:right="0"/>
            </w:pPr>
          </w:p>
        </w:tc>
        <w:tc>
          <w:tcPr>
            <w:tcW w:w="8546" w:type="dxa"/>
            <w:gridSpan w:val="6"/>
            <w:shd w:val="clear" w:color="auto" w:fill="D9D9D9" w:themeFill="background1" w:themeFillShade="D9"/>
          </w:tcPr>
          <w:p w14:paraId="4FDE9361" w14:textId="77777777" w:rsidR="007B49FA" w:rsidRPr="00CE6FA5" w:rsidRDefault="007B49FA" w:rsidP="00F07495">
            <w:pPr>
              <w:ind w:left="0"/>
            </w:pPr>
          </w:p>
        </w:tc>
      </w:tr>
      <w:tr w:rsidR="007B49FA" w:rsidRPr="00820FCA" w14:paraId="2D5BEEDF" w14:textId="77777777" w:rsidTr="00F07495">
        <w:tc>
          <w:tcPr>
            <w:tcW w:w="10980" w:type="dxa"/>
            <w:gridSpan w:val="11"/>
            <w:vAlign w:val="bottom"/>
          </w:tcPr>
          <w:p w14:paraId="3D3ECD6F" w14:textId="77777777" w:rsidR="007B49FA" w:rsidRPr="00CE6FA5" w:rsidRDefault="007B49FA" w:rsidP="00F07495">
            <w:pPr>
              <w:ind w:left="0" w:right="4392"/>
            </w:pPr>
            <w:r w:rsidRPr="00CE6FA5">
              <w:t>This Statement is filed for:</w:t>
            </w:r>
          </w:p>
        </w:tc>
      </w:tr>
      <w:tr w:rsidR="007B49FA" w:rsidRPr="00820FCA" w14:paraId="05158464" w14:textId="77777777" w:rsidTr="009539EA">
        <w:tc>
          <w:tcPr>
            <w:tcW w:w="1804" w:type="dxa"/>
            <w:gridSpan w:val="3"/>
            <w:vAlign w:val="center"/>
          </w:tcPr>
          <w:p w14:paraId="3AE7A8CB" w14:textId="77777777" w:rsidR="007B49FA" w:rsidRPr="00CE6FA5" w:rsidRDefault="00D35EE7" w:rsidP="00F07495">
            <w:pPr>
              <w:ind w:left="0" w:right="0"/>
              <w:jc w:val="center"/>
            </w:pPr>
            <w:r w:rsidRPr="00CE6FA5">
              <w:fldChar w:fldCharType="begin">
                <w:ffData>
                  <w:name w:val="Check3"/>
                  <w:enabled/>
                  <w:calcOnExit w:val="0"/>
                  <w:checkBox>
                    <w:sizeAuto/>
                    <w:default w:val="0"/>
                  </w:checkBox>
                </w:ffData>
              </w:fldChar>
            </w:r>
            <w:r w:rsidR="007B49FA" w:rsidRPr="00CE6FA5">
              <w:instrText xml:space="preserve"> FORMCHECKBOX </w:instrText>
            </w:r>
            <w:r w:rsidR="00EF5BC7">
              <w:fldChar w:fldCharType="separate"/>
            </w:r>
            <w:r w:rsidRPr="00CE6FA5">
              <w:fldChar w:fldCharType="end"/>
            </w:r>
            <w:r w:rsidR="007B49FA" w:rsidRPr="00CE6FA5">
              <w:t xml:space="preserve">          </w:t>
            </w:r>
          </w:p>
        </w:tc>
        <w:tc>
          <w:tcPr>
            <w:tcW w:w="9176" w:type="dxa"/>
            <w:gridSpan w:val="8"/>
            <w:vAlign w:val="center"/>
          </w:tcPr>
          <w:p w14:paraId="64434E08" w14:textId="77777777" w:rsidR="007B49FA" w:rsidRPr="00CE6FA5" w:rsidRDefault="007B49FA" w:rsidP="00F07495">
            <w:pPr>
              <w:ind w:left="0" w:right="0"/>
            </w:pPr>
            <w:r w:rsidRPr="00CE6FA5">
              <w:t xml:space="preserve">Credentialing Purposes (New or Renewal) </w:t>
            </w:r>
          </w:p>
        </w:tc>
      </w:tr>
      <w:tr w:rsidR="007B49FA" w:rsidRPr="00820FCA" w14:paraId="45030C5F" w14:textId="77777777" w:rsidTr="009539EA">
        <w:tc>
          <w:tcPr>
            <w:tcW w:w="1804" w:type="dxa"/>
            <w:gridSpan w:val="3"/>
            <w:vAlign w:val="center"/>
          </w:tcPr>
          <w:p w14:paraId="2584B0FE" w14:textId="77777777" w:rsidR="007B49FA" w:rsidRPr="00CE6FA5" w:rsidRDefault="00D35EE7" w:rsidP="00F07495">
            <w:pPr>
              <w:ind w:left="0" w:right="0"/>
              <w:jc w:val="center"/>
            </w:pPr>
            <w:r w:rsidRPr="00CE6FA5">
              <w:fldChar w:fldCharType="begin">
                <w:ffData>
                  <w:name w:val="Check3"/>
                  <w:enabled/>
                  <w:calcOnExit w:val="0"/>
                  <w:checkBox>
                    <w:sizeAuto/>
                    <w:default w:val="0"/>
                  </w:checkBox>
                </w:ffData>
              </w:fldChar>
            </w:r>
            <w:r w:rsidR="007B49FA" w:rsidRPr="00CE6FA5">
              <w:instrText xml:space="preserve"> FORMCHECKBOX </w:instrText>
            </w:r>
            <w:r w:rsidR="00EF5BC7">
              <w:fldChar w:fldCharType="separate"/>
            </w:r>
            <w:r w:rsidRPr="00CE6FA5">
              <w:fldChar w:fldCharType="end"/>
            </w:r>
            <w:r w:rsidR="007B49FA" w:rsidRPr="00CE6FA5">
              <w:t xml:space="preserve">           </w:t>
            </w:r>
          </w:p>
        </w:tc>
        <w:tc>
          <w:tcPr>
            <w:tcW w:w="9176" w:type="dxa"/>
            <w:gridSpan w:val="8"/>
            <w:vAlign w:val="center"/>
          </w:tcPr>
          <w:p w14:paraId="6E86D0BE" w14:textId="77777777" w:rsidR="007B49FA" w:rsidRPr="00CE6FA5" w:rsidRDefault="007B49FA" w:rsidP="00F07495">
            <w:pPr>
              <w:ind w:left="0" w:right="0"/>
            </w:pPr>
            <w:r w:rsidRPr="00CE6FA5">
              <w:t>Annual or New Officer, Department Chief or Committee Chair</w:t>
            </w:r>
          </w:p>
        </w:tc>
      </w:tr>
      <w:tr w:rsidR="007B49FA" w:rsidRPr="00820FCA" w14:paraId="5A0B4C23" w14:textId="77777777" w:rsidTr="009539EA">
        <w:tc>
          <w:tcPr>
            <w:tcW w:w="1804" w:type="dxa"/>
            <w:gridSpan w:val="3"/>
            <w:vAlign w:val="center"/>
          </w:tcPr>
          <w:p w14:paraId="20FE8263" w14:textId="77777777" w:rsidR="007B49FA" w:rsidRPr="00CE6FA5" w:rsidRDefault="00D35EE7" w:rsidP="00F07495">
            <w:pPr>
              <w:ind w:left="0" w:right="0"/>
              <w:jc w:val="center"/>
            </w:pPr>
            <w:r w:rsidRPr="00CE6FA5">
              <w:fldChar w:fldCharType="begin">
                <w:ffData>
                  <w:name w:val="Check3"/>
                  <w:enabled/>
                  <w:calcOnExit w:val="0"/>
                  <w:checkBox>
                    <w:sizeAuto/>
                    <w:default w:val="0"/>
                  </w:checkBox>
                </w:ffData>
              </w:fldChar>
            </w:r>
            <w:r w:rsidR="007B49FA" w:rsidRPr="00CE6FA5">
              <w:instrText xml:space="preserve"> FORMCHECKBOX </w:instrText>
            </w:r>
            <w:r w:rsidR="00EF5BC7">
              <w:fldChar w:fldCharType="separate"/>
            </w:r>
            <w:r w:rsidRPr="00CE6FA5">
              <w:fldChar w:fldCharType="end"/>
            </w:r>
            <w:r w:rsidR="007B49FA" w:rsidRPr="00CE6FA5">
              <w:t xml:space="preserve">           </w:t>
            </w:r>
          </w:p>
        </w:tc>
        <w:tc>
          <w:tcPr>
            <w:tcW w:w="9176" w:type="dxa"/>
            <w:gridSpan w:val="8"/>
            <w:vAlign w:val="center"/>
          </w:tcPr>
          <w:p w14:paraId="5EDCDCB1" w14:textId="77777777" w:rsidR="007B49FA" w:rsidRPr="00CE6FA5" w:rsidRDefault="007B49FA" w:rsidP="00F07495">
            <w:pPr>
              <w:ind w:left="0" w:right="0"/>
            </w:pPr>
            <w:r w:rsidRPr="00CE6FA5">
              <w:t>Update</w:t>
            </w:r>
          </w:p>
        </w:tc>
      </w:tr>
      <w:tr w:rsidR="007B49FA" w:rsidRPr="00820FCA" w14:paraId="5D8DD860" w14:textId="77777777" w:rsidTr="009539EA">
        <w:tc>
          <w:tcPr>
            <w:tcW w:w="1804" w:type="dxa"/>
            <w:gridSpan w:val="3"/>
            <w:vAlign w:val="center"/>
          </w:tcPr>
          <w:p w14:paraId="7E74D2BF" w14:textId="77777777" w:rsidR="007B49FA" w:rsidRPr="00CE6FA5" w:rsidRDefault="00D35EE7" w:rsidP="00F07495">
            <w:pPr>
              <w:ind w:left="0" w:right="0"/>
              <w:jc w:val="center"/>
            </w:pPr>
            <w:r w:rsidRPr="00CE6FA5">
              <w:fldChar w:fldCharType="begin">
                <w:ffData>
                  <w:name w:val="Check3"/>
                  <w:enabled/>
                  <w:calcOnExit w:val="0"/>
                  <w:checkBox>
                    <w:sizeAuto/>
                    <w:default w:val="0"/>
                  </w:checkBox>
                </w:ffData>
              </w:fldChar>
            </w:r>
            <w:r w:rsidR="007B49FA" w:rsidRPr="00CE6FA5">
              <w:instrText xml:space="preserve"> FORMCHECKBOX </w:instrText>
            </w:r>
            <w:r w:rsidR="00EF5BC7">
              <w:fldChar w:fldCharType="separate"/>
            </w:r>
            <w:r w:rsidRPr="00CE6FA5">
              <w:fldChar w:fldCharType="end"/>
            </w:r>
            <w:r w:rsidR="007B49FA" w:rsidRPr="00CE6FA5">
              <w:t xml:space="preserve">           </w:t>
            </w:r>
          </w:p>
        </w:tc>
        <w:tc>
          <w:tcPr>
            <w:tcW w:w="9176" w:type="dxa"/>
            <w:gridSpan w:val="8"/>
            <w:vAlign w:val="center"/>
          </w:tcPr>
          <w:p w14:paraId="62C5E923" w14:textId="77777777" w:rsidR="007B49FA" w:rsidRPr="00CE6FA5" w:rsidRDefault="007B49FA" w:rsidP="00F07495">
            <w:pPr>
              <w:ind w:left="0" w:right="0"/>
            </w:pPr>
            <w:r w:rsidRPr="00CE6FA5">
              <w:t>IRB Submission</w:t>
            </w:r>
          </w:p>
        </w:tc>
      </w:tr>
      <w:tr w:rsidR="007B49FA" w:rsidRPr="00820FCA" w14:paraId="587A4C39" w14:textId="77777777" w:rsidTr="00F07495">
        <w:trPr>
          <w:trHeight w:val="197"/>
        </w:trPr>
        <w:tc>
          <w:tcPr>
            <w:tcW w:w="10980" w:type="dxa"/>
            <w:gridSpan w:val="11"/>
            <w:shd w:val="clear" w:color="auto" w:fill="D9D9D9" w:themeFill="background1" w:themeFillShade="D9"/>
          </w:tcPr>
          <w:p w14:paraId="25B2D3F6" w14:textId="77777777" w:rsidR="007B49FA" w:rsidRPr="00CE6FA5" w:rsidRDefault="007B49FA" w:rsidP="00F07495">
            <w:pPr>
              <w:ind w:left="0"/>
            </w:pPr>
          </w:p>
        </w:tc>
      </w:tr>
      <w:tr w:rsidR="007B49FA" w:rsidRPr="00820FCA" w14:paraId="38301F6A" w14:textId="77777777" w:rsidTr="00F07495">
        <w:tc>
          <w:tcPr>
            <w:tcW w:w="10980" w:type="dxa"/>
            <w:gridSpan w:val="11"/>
            <w:vAlign w:val="bottom"/>
          </w:tcPr>
          <w:p w14:paraId="66CB07F6" w14:textId="77777777" w:rsidR="007B49FA" w:rsidRPr="00CE6FA5" w:rsidRDefault="007B49FA" w:rsidP="00F07495">
            <w:pPr>
              <w:ind w:left="0" w:right="90"/>
            </w:pPr>
            <w:r w:rsidRPr="00CE6FA5">
              <w:t xml:space="preserve">Policy: </w:t>
            </w:r>
          </w:p>
          <w:p w14:paraId="15FD5FBB" w14:textId="77777777" w:rsidR="007B49FA" w:rsidRPr="00CE6FA5" w:rsidRDefault="007B49FA" w:rsidP="00F07495">
            <w:pPr>
              <w:ind w:left="0" w:right="90"/>
            </w:pPr>
          </w:p>
          <w:p w14:paraId="344E49F9" w14:textId="399CD838" w:rsidR="007B49FA" w:rsidRPr="00CE6FA5" w:rsidRDefault="007B49FA" w:rsidP="00F07495">
            <w:pPr>
              <w:ind w:left="0" w:right="90"/>
            </w:pPr>
            <w:r w:rsidRPr="00CE6FA5">
              <w:t>It is the policy of UMC Medical Staff that all staff members granted membership and/or privileges including those providing contracted services to the organization shall act in good faith to fulfill their responsibilities. In order to achieve this goal, all staff members and practitioners shall fully and openly disclose any actual or potential conflict of interest at the time they arise in the course of providing or directing patient care, conducting the affairs of the organization, or providing services to the organization.</w:t>
            </w:r>
          </w:p>
          <w:p w14:paraId="3A78A269" w14:textId="77777777" w:rsidR="007B49FA" w:rsidRPr="00CE6FA5" w:rsidRDefault="007B49FA" w:rsidP="00F07495">
            <w:pPr>
              <w:ind w:left="0" w:right="90"/>
              <w:rPr>
                <w:sz w:val="16"/>
                <w:szCs w:val="16"/>
              </w:rPr>
            </w:pPr>
          </w:p>
          <w:p w14:paraId="40FB5E87" w14:textId="1FB8C241" w:rsidR="007B49FA" w:rsidRPr="00CE6FA5" w:rsidRDefault="007B49FA" w:rsidP="00F07495">
            <w:pPr>
              <w:ind w:left="0" w:right="90"/>
            </w:pPr>
            <w:r w:rsidRPr="00CE6FA5">
              <w:t>Conflict of Interest documents</w:t>
            </w:r>
            <w:r w:rsidR="009539EA" w:rsidRPr="00CE6FA5">
              <w:t xml:space="preserve"> </w:t>
            </w:r>
            <w:r w:rsidR="00E827D8" w:rsidRPr="00CE6FA5">
              <w:t>are maintained in the Medical Staff offices with a copy sent to the UMC</w:t>
            </w:r>
            <w:r w:rsidR="00CE6FA5" w:rsidRPr="00CE6FA5">
              <w:t xml:space="preserve"> Compliance Officer for review.</w:t>
            </w:r>
          </w:p>
          <w:p w14:paraId="0666265B" w14:textId="77777777" w:rsidR="007B49FA" w:rsidRPr="00CE6FA5" w:rsidRDefault="007B49FA" w:rsidP="00F07495">
            <w:pPr>
              <w:ind w:left="0" w:right="90"/>
            </w:pPr>
          </w:p>
          <w:p w14:paraId="17DA2536" w14:textId="77777777" w:rsidR="007B49FA" w:rsidRPr="00CE6FA5" w:rsidRDefault="007B49FA" w:rsidP="00F07495">
            <w:pPr>
              <w:ind w:left="0" w:right="90"/>
            </w:pPr>
            <w:r w:rsidRPr="00CE6FA5">
              <w:t>Definitions:</w:t>
            </w:r>
          </w:p>
          <w:p w14:paraId="26D24C48" w14:textId="77777777" w:rsidR="007B49FA" w:rsidRPr="00CE6FA5" w:rsidRDefault="007B49FA" w:rsidP="00F07495">
            <w:pPr>
              <w:ind w:left="0" w:right="90"/>
            </w:pPr>
          </w:p>
          <w:p w14:paraId="6CC51A74" w14:textId="12C76304" w:rsidR="007B49FA" w:rsidRPr="00CE6FA5" w:rsidRDefault="007B49FA" w:rsidP="00F07495">
            <w:pPr>
              <w:ind w:left="0" w:right="90"/>
            </w:pPr>
            <w:r w:rsidRPr="00CE6FA5">
              <w:t>For the purposes of the policy,</w:t>
            </w:r>
            <w:r w:rsidR="00862872" w:rsidRPr="00CE6FA5">
              <w:t xml:space="preserve"> a Conflict of Interest is a situation that has the potential to negatively influence and/or compromise the decision making ability of a Responsible Person from promoting objectivity of purchasing, business planning and clinical decisions, based on a financial or personal relationship with an Interested Third Party. This may also include the interests of Immediate Family Members as well the personal interest of the Responsible Person. A Conflict of Interest may exist even if the Responsible Person perceives no potential conflict or believes the relationship with the Interested Third Party will not affect their decision making ability. A Conflict of Interest is evaluated according to a set of factual circumstances involving risk and not on the character of the individual. The existence of a potential Conflict of Interest does not imply that the Responsible Person is improperly motivated.</w:t>
            </w:r>
            <w:r w:rsidRPr="00CE6FA5">
              <w:t xml:space="preserve"> Although it is impossible to list every circumstance giving rise to a conflict of interest, the following will serve as a guide to the types of activities that might cause conflict of interest and to which this policy applies.</w:t>
            </w:r>
          </w:p>
          <w:p w14:paraId="6094CC19" w14:textId="77777777" w:rsidR="007B49FA" w:rsidRPr="00CE6FA5" w:rsidRDefault="007B49FA" w:rsidP="00F07495">
            <w:pPr>
              <w:ind w:left="0" w:right="90"/>
            </w:pPr>
          </w:p>
          <w:p w14:paraId="4766D3F1" w14:textId="062E3FBD" w:rsidR="007B49FA" w:rsidRPr="00CE6FA5" w:rsidRDefault="007B49FA" w:rsidP="00F07495">
            <w:pPr>
              <w:ind w:left="0" w:right="90"/>
            </w:pPr>
            <w:r w:rsidRPr="00CE6FA5">
              <w:t>“</w:t>
            </w:r>
            <w:r w:rsidRPr="00CE6FA5">
              <w:rPr>
                <w:b/>
              </w:rPr>
              <w:t>Material Financial Interest”</w:t>
            </w:r>
            <w:r w:rsidRPr="00CE6FA5">
              <w:t xml:space="preserve"> includes, but is not limited to:</w:t>
            </w:r>
          </w:p>
          <w:p w14:paraId="4EDD9DDD" w14:textId="77777777" w:rsidR="00621E98" w:rsidRPr="00CE6FA5" w:rsidRDefault="00862872" w:rsidP="00A34A72">
            <w:pPr>
              <w:ind w:right="409"/>
            </w:pPr>
            <w:r w:rsidRPr="00CE6FA5">
              <w:t>a. Fees for consulting or writing including serving on an advisory panel, including travel, hotel, restaurants, resort fees, etc.;</w:t>
            </w:r>
          </w:p>
          <w:p w14:paraId="26FE14E8" w14:textId="77777777" w:rsidR="00621E98" w:rsidRPr="00CE6FA5" w:rsidRDefault="00862872" w:rsidP="00A34A72">
            <w:pPr>
              <w:ind w:right="409"/>
            </w:pPr>
            <w:r w:rsidRPr="00CE6FA5">
              <w:t xml:space="preserve"> b. Fees for Speaking Engagements, including speaker training sessions and use of slides created by Interested Third Party for purely promotional purposes; </w:t>
            </w:r>
          </w:p>
          <w:p w14:paraId="7C74D827" w14:textId="77777777" w:rsidR="00621E98" w:rsidRPr="00CE6FA5" w:rsidRDefault="00862872" w:rsidP="00A34A72">
            <w:pPr>
              <w:ind w:right="409"/>
            </w:pPr>
            <w:r w:rsidRPr="00CE6FA5">
              <w:t xml:space="preserve">c. Equity Interests/Stock Options in a company that does or may do business with UMC or provides products or services for UMC patients; </w:t>
            </w:r>
          </w:p>
          <w:p w14:paraId="29954223" w14:textId="77777777" w:rsidR="00621E98" w:rsidRPr="00CE6FA5" w:rsidRDefault="00862872" w:rsidP="00A34A72">
            <w:pPr>
              <w:ind w:right="409"/>
            </w:pPr>
            <w:r w:rsidRPr="00CE6FA5">
              <w:t xml:space="preserve">d. Have financial interest in a product, medical device or services company whose products they prescribe use or recommend; </w:t>
            </w:r>
          </w:p>
          <w:p w14:paraId="5E16F6D4" w14:textId="77777777" w:rsidR="00621E98" w:rsidRPr="00CE6FA5" w:rsidRDefault="00862872" w:rsidP="00A34A72">
            <w:pPr>
              <w:ind w:right="409"/>
            </w:pPr>
            <w:r w:rsidRPr="00CE6FA5">
              <w:t xml:space="preserve">f. Royalty income, from design/development services for medical device companies or the right to receive future royalties under a license, patent, or copyright; </w:t>
            </w:r>
          </w:p>
          <w:p w14:paraId="3208131C" w14:textId="77777777" w:rsidR="00621E98" w:rsidRPr="00CE6FA5" w:rsidRDefault="00862872" w:rsidP="00A34A72">
            <w:pPr>
              <w:ind w:right="409"/>
            </w:pPr>
            <w:r w:rsidRPr="00CE6FA5">
              <w:t xml:space="preserve">g. Officer, Director or any other fiduciary role, whether or not remuneration is received for such service; </w:t>
            </w:r>
          </w:p>
          <w:p w14:paraId="7AD1E8D1" w14:textId="77777777" w:rsidR="00621E98" w:rsidRPr="00CE6FA5" w:rsidRDefault="00862872" w:rsidP="00A34A72">
            <w:pPr>
              <w:ind w:right="409"/>
            </w:pPr>
            <w:r w:rsidRPr="00CE6FA5">
              <w:t xml:space="preserve">h. Ownership/Partnership/Principal interest in a company that does business or may do business  with UMC or provides products or services for UMC  patients; </w:t>
            </w:r>
          </w:p>
          <w:p w14:paraId="58C913E4" w14:textId="77777777" w:rsidR="00CE6FA5" w:rsidRDefault="00CE6FA5" w:rsidP="00A34A72">
            <w:pPr>
              <w:ind w:right="409"/>
            </w:pPr>
          </w:p>
          <w:p w14:paraId="4E2C7499" w14:textId="77777777" w:rsidR="00CE6FA5" w:rsidRDefault="00CE6FA5" w:rsidP="00A34A72">
            <w:pPr>
              <w:ind w:right="409"/>
            </w:pPr>
          </w:p>
          <w:p w14:paraId="0878BA26" w14:textId="77777777" w:rsidR="00CE6FA5" w:rsidRDefault="00CE6FA5" w:rsidP="00A34A72">
            <w:pPr>
              <w:ind w:right="409"/>
            </w:pPr>
          </w:p>
          <w:p w14:paraId="37B2AFEB" w14:textId="77777777" w:rsidR="00CE6FA5" w:rsidRDefault="00CE6FA5" w:rsidP="00A34A72">
            <w:pPr>
              <w:ind w:right="409"/>
            </w:pPr>
          </w:p>
          <w:p w14:paraId="61DD9D59" w14:textId="1491F2E6" w:rsidR="00621E98" w:rsidRPr="00CE6FA5" w:rsidRDefault="00862872" w:rsidP="00CE6FA5">
            <w:pPr>
              <w:ind w:left="2595" w:right="409"/>
            </w:pPr>
            <w:r w:rsidRPr="00CE6FA5">
              <w:t xml:space="preserve">l. Employment or independent contractor relationship with a company that does business with or may do business with UMC or provides products or services for UMC patients; </w:t>
            </w:r>
          </w:p>
          <w:p w14:paraId="0DEA5041" w14:textId="77777777" w:rsidR="00621E98" w:rsidRPr="00CE6FA5" w:rsidRDefault="00862872" w:rsidP="00A34A72">
            <w:pPr>
              <w:ind w:right="409"/>
            </w:pPr>
            <w:proofErr w:type="gramStart"/>
            <w:r w:rsidRPr="00CE6FA5">
              <w:t>m</w:t>
            </w:r>
            <w:proofErr w:type="gramEnd"/>
            <w:r w:rsidRPr="00CE6FA5">
              <w:t xml:space="preserve">. Intellectual Property Rights, includes patent, trademark, or copyright.; </w:t>
            </w:r>
          </w:p>
          <w:p w14:paraId="5F7C52BE" w14:textId="374FDA60" w:rsidR="00862872" w:rsidRPr="00CE6FA5" w:rsidRDefault="00862872" w:rsidP="00A34A72">
            <w:pPr>
              <w:ind w:right="409"/>
            </w:pPr>
            <w:r w:rsidRPr="00CE6FA5">
              <w:t>q. Acceptance of Company Gifts related to marketing such as free supplies and devices.</w:t>
            </w:r>
          </w:p>
          <w:p w14:paraId="4CD921BE" w14:textId="77777777" w:rsidR="00862872" w:rsidRPr="00CE6FA5" w:rsidRDefault="00862872" w:rsidP="00F07495">
            <w:pPr>
              <w:pStyle w:val="ListParagraph"/>
              <w:ind w:left="756" w:right="90"/>
            </w:pPr>
          </w:p>
          <w:p w14:paraId="40F044B3" w14:textId="77777777" w:rsidR="007B49FA" w:rsidRPr="00CE6FA5" w:rsidRDefault="007B49FA" w:rsidP="00F07495">
            <w:pPr>
              <w:ind w:left="0" w:right="90"/>
            </w:pPr>
            <w:r w:rsidRPr="00CE6FA5">
              <w:rPr>
                <w:b/>
              </w:rPr>
              <w:t>“Family Member”</w:t>
            </w:r>
            <w:r w:rsidRPr="00CE6FA5">
              <w:t xml:space="preserve"> means a spouse or domestic partner, children and their spouses, grandchildren and their spouses, parents and their spouses, grandparents and their spouses, brothers and sisters and their spouses, nieces and nephews and their spouses, parents-in-law and their spouses.  Children include natural and adopted children.  Spouses include domestic partners.</w:t>
            </w:r>
          </w:p>
          <w:p w14:paraId="5C88563A" w14:textId="77777777" w:rsidR="007B49FA" w:rsidRPr="00CE6FA5" w:rsidRDefault="007B49FA" w:rsidP="00F07495">
            <w:pPr>
              <w:ind w:left="0" w:right="90"/>
            </w:pPr>
          </w:p>
          <w:p w14:paraId="7560C8AE" w14:textId="77777777" w:rsidR="007B49FA" w:rsidRPr="00CE6FA5" w:rsidRDefault="007B49FA" w:rsidP="00F07495">
            <w:pPr>
              <w:ind w:left="0" w:right="90"/>
            </w:pPr>
            <w:r w:rsidRPr="00CE6FA5">
              <w:rPr>
                <w:b/>
              </w:rPr>
              <w:t>“Ownership”</w:t>
            </w:r>
            <w:r w:rsidRPr="00CE6FA5">
              <w:t xml:space="preserve"> includes ownership through sole proprietorships, stock, stock options, partnership or limited partnership shares, and limited liability company memberships.  It is not required that ownership in diversified funds that are not controlled by you or an immediate family member be reported.</w:t>
            </w:r>
          </w:p>
          <w:p w14:paraId="1CFFC4B5" w14:textId="77777777" w:rsidR="007B49FA" w:rsidRPr="00CE6FA5" w:rsidRDefault="007B49FA" w:rsidP="00F07495">
            <w:pPr>
              <w:ind w:left="0" w:right="90"/>
            </w:pPr>
          </w:p>
          <w:p w14:paraId="1B2A1339" w14:textId="2E0064BA" w:rsidR="007B49FA" w:rsidRPr="00CE6FA5" w:rsidRDefault="007B49FA" w:rsidP="00F07495">
            <w:pPr>
              <w:ind w:left="0" w:right="90"/>
            </w:pPr>
          </w:p>
        </w:tc>
      </w:tr>
      <w:tr w:rsidR="007B49FA" w:rsidRPr="00820FCA" w14:paraId="7CF89831" w14:textId="77777777" w:rsidTr="00F07495">
        <w:trPr>
          <w:trHeight w:val="432"/>
        </w:trPr>
        <w:tc>
          <w:tcPr>
            <w:tcW w:w="10980" w:type="dxa"/>
            <w:gridSpan w:val="11"/>
            <w:shd w:val="clear" w:color="auto" w:fill="D9D9D9" w:themeFill="background1" w:themeFillShade="D9"/>
            <w:vAlign w:val="center"/>
          </w:tcPr>
          <w:p w14:paraId="2931F7B5" w14:textId="1F640225" w:rsidR="007B49FA" w:rsidRPr="00CE6FA5" w:rsidRDefault="007B49FA" w:rsidP="003E3288">
            <w:pPr>
              <w:ind w:left="0" w:right="90"/>
              <w:rPr>
                <w:b/>
              </w:rPr>
            </w:pPr>
            <w:r w:rsidRPr="00CE6FA5">
              <w:rPr>
                <w:b/>
              </w:rPr>
              <w:lastRenderedPageBreak/>
              <w:t>Material Financial Interests:</w:t>
            </w:r>
          </w:p>
        </w:tc>
      </w:tr>
      <w:tr w:rsidR="007B49FA" w:rsidRPr="00820FCA" w14:paraId="2B6FA598" w14:textId="77777777" w:rsidTr="009539EA">
        <w:trPr>
          <w:trHeight w:val="432"/>
        </w:trPr>
        <w:tc>
          <w:tcPr>
            <w:tcW w:w="1354" w:type="dxa"/>
            <w:gridSpan w:val="2"/>
            <w:vAlign w:val="center"/>
          </w:tcPr>
          <w:p w14:paraId="67F38DE7" w14:textId="77777777" w:rsidR="007B49FA" w:rsidRPr="00CE6FA5" w:rsidRDefault="00D35EE7" w:rsidP="00F07495">
            <w:pPr>
              <w:ind w:left="0" w:right="0"/>
              <w:jc w:val="center"/>
            </w:pPr>
            <w:r w:rsidRPr="00CE6FA5">
              <w:fldChar w:fldCharType="begin">
                <w:ffData>
                  <w:name w:val="Check3"/>
                  <w:enabled/>
                  <w:calcOnExit w:val="0"/>
                  <w:checkBox>
                    <w:sizeAuto/>
                    <w:default w:val="0"/>
                  </w:checkBox>
                </w:ffData>
              </w:fldChar>
            </w:r>
            <w:r w:rsidR="007B49FA" w:rsidRPr="00CE6FA5">
              <w:instrText xml:space="preserve"> FORMCHECKBOX </w:instrText>
            </w:r>
            <w:r w:rsidR="00EF5BC7">
              <w:fldChar w:fldCharType="separate"/>
            </w:r>
            <w:r w:rsidRPr="00CE6FA5">
              <w:fldChar w:fldCharType="end"/>
            </w:r>
            <w:r w:rsidR="007B49FA" w:rsidRPr="00CE6FA5">
              <w:t xml:space="preserve">      </w:t>
            </w:r>
          </w:p>
        </w:tc>
        <w:tc>
          <w:tcPr>
            <w:tcW w:w="9626" w:type="dxa"/>
            <w:gridSpan w:val="9"/>
            <w:vAlign w:val="center"/>
          </w:tcPr>
          <w:p w14:paraId="0597CBBC" w14:textId="77777777" w:rsidR="007B49FA" w:rsidRPr="00CE6FA5" w:rsidRDefault="007B49FA" w:rsidP="00F07495">
            <w:pPr>
              <w:ind w:left="0" w:right="0"/>
            </w:pPr>
            <w:r w:rsidRPr="00CE6FA5">
              <w:t xml:space="preserve">I have no conflicts to report </w:t>
            </w:r>
          </w:p>
        </w:tc>
      </w:tr>
      <w:tr w:rsidR="007B49FA" w:rsidRPr="00820FCA" w14:paraId="5F720862" w14:textId="77777777" w:rsidTr="00F07495">
        <w:trPr>
          <w:trHeight w:val="432"/>
        </w:trPr>
        <w:tc>
          <w:tcPr>
            <w:tcW w:w="10980" w:type="dxa"/>
            <w:gridSpan w:val="11"/>
            <w:shd w:val="clear" w:color="auto" w:fill="D9D9D9" w:themeFill="background1" w:themeFillShade="D9"/>
            <w:vAlign w:val="center"/>
          </w:tcPr>
          <w:p w14:paraId="753077D4" w14:textId="68195392" w:rsidR="007B49FA" w:rsidRPr="00CE6FA5" w:rsidRDefault="007B49FA" w:rsidP="00A34A72">
            <w:pPr>
              <w:ind w:left="0" w:right="0"/>
            </w:pPr>
          </w:p>
        </w:tc>
      </w:tr>
      <w:tr w:rsidR="007B49FA" w:rsidRPr="00820FCA" w14:paraId="1FF8B7A4" w14:textId="77777777" w:rsidTr="009539EA">
        <w:trPr>
          <w:trHeight w:val="197"/>
        </w:trPr>
        <w:tc>
          <w:tcPr>
            <w:tcW w:w="1084" w:type="dxa"/>
            <w:vAlign w:val="center"/>
          </w:tcPr>
          <w:p w14:paraId="34B887EC" w14:textId="77777777" w:rsidR="007B49FA" w:rsidRPr="00CE6FA5" w:rsidRDefault="007B49FA" w:rsidP="00F07495">
            <w:pPr>
              <w:ind w:left="0" w:right="0"/>
              <w:jc w:val="center"/>
            </w:pPr>
            <w:r w:rsidRPr="00CE6FA5">
              <w:t>Yes</w:t>
            </w:r>
          </w:p>
        </w:tc>
        <w:tc>
          <w:tcPr>
            <w:tcW w:w="990" w:type="dxa"/>
            <w:gridSpan w:val="3"/>
            <w:vAlign w:val="center"/>
          </w:tcPr>
          <w:p w14:paraId="264326ED" w14:textId="77777777" w:rsidR="007B49FA" w:rsidRPr="00CE6FA5" w:rsidRDefault="007B49FA" w:rsidP="00F07495">
            <w:pPr>
              <w:ind w:left="0" w:right="0"/>
              <w:jc w:val="center"/>
            </w:pPr>
            <w:r w:rsidRPr="00CE6FA5">
              <w:t>No</w:t>
            </w:r>
          </w:p>
        </w:tc>
        <w:tc>
          <w:tcPr>
            <w:tcW w:w="8906" w:type="dxa"/>
            <w:gridSpan w:val="7"/>
            <w:vAlign w:val="bottom"/>
          </w:tcPr>
          <w:p w14:paraId="793922CB" w14:textId="77777777" w:rsidR="007B49FA" w:rsidRPr="00CE6FA5" w:rsidRDefault="007B49FA" w:rsidP="00F07495">
            <w:pPr>
              <w:ind w:left="0" w:right="0"/>
            </w:pPr>
          </w:p>
        </w:tc>
      </w:tr>
      <w:tr w:rsidR="007B49FA" w:rsidRPr="00820FCA" w14:paraId="66081A9E" w14:textId="77777777" w:rsidTr="009539EA">
        <w:trPr>
          <w:trHeight w:val="980"/>
        </w:trPr>
        <w:tc>
          <w:tcPr>
            <w:tcW w:w="2074" w:type="dxa"/>
            <w:gridSpan w:val="4"/>
            <w:vAlign w:val="center"/>
          </w:tcPr>
          <w:p w14:paraId="23A9C5A7" w14:textId="77777777" w:rsidR="007B49FA" w:rsidRPr="00CE6FA5" w:rsidRDefault="00D35EE7" w:rsidP="00F07495">
            <w:pPr>
              <w:ind w:left="0" w:right="0"/>
              <w:jc w:val="center"/>
            </w:pPr>
            <w:r w:rsidRPr="00CE6FA5">
              <w:fldChar w:fldCharType="begin">
                <w:ffData>
                  <w:name w:val="Check3"/>
                  <w:enabled/>
                  <w:calcOnExit w:val="0"/>
                  <w:checkBox>
                    <w:sizeAuto/>
                    <w:default w:val="0"/>
                  </w:checkBox>
                </w:ffData>
              </w:fldChar>
            </w:r>
            <w:r w:rsidR="007B49FA" w:rsidRPr="00CE6FA5">
              <w:instrText xml:space="preserve"> FORMCHECKBOX </w:instrText>
            </w:r>
            <w:r w:rsidR="00EF5BC7">
              <w:fldChar w:fldCharType="separate"/>
            </w:r>
            <w:r w:rsidRPr="00CE6FA5">
              <w:fldChar w:fldCharType="end"/>
            </w:r>
            <w:r w:rsidR="007B49FA" w:rsidRPr="00CE6FA5">
              <w:t xml:space="preserve">           </w:t>
            </w:r>
            <w:r w:rsidRPr="00CE6FA5">
              <w:fldChar w:fldCharType="begin">
                <w:ffData>
                  <w:name w:val="Check6"/>
                  <w:enabled/>
                  <w:calcOnExit w:val="0"/>
                  <w:checkBox>
                    <w:sizeAuto/>
                    <w:default w:val="0"/>
                  </w:checkBox>
                </w:ffData>
              </w:fldChar>
            </w:r>
            <w:r w:rsidR="007B49FA" w:rsidRPr="00CE6FA5">
              <w:instrText xml:space="preserve"> FORMCHECKBOX </w:instrText>
            </w:r>
            <w:r w:rsidR="00EF5BC7">
              <w:fldChar w:fldCharType="separate"/>
            </w:r>
            <w:r w:rsidRPr="00CE6FA5">
              <w:fldChar w:fldCharType="end"/>
            </w:r>
          </w:p>
        </w:tc>
        <w:tc>
          <w:tcPr>
            <w:tcW w:w="8906" w:type="dxa"/>
            <w:gridSpan w:val="7"/>
            <w:vAlign w:val="center"/>
          </w:tcPr>
          <w:p w14:paraId="43105E8D" w14:textId="62104112" w:rsidR="007B49FA" w:rsidRPr="00CE6FA5" w:rsidRDefault="007B49FA" w:rsidP="003E1662">
            <w:pPr>
              <w:ind w:left="0" w:right="0"/>
            </w:pPr>
            <w:r w:rsidRPr="00CE6FA5">
              <w:t xml:space="preserve">Do you (or does a family member) have </w:t>
            </w:r>
            <w:r w:rsidR="00216331" w:rsidRPr="00CE6FA5">
              <w:t>any material</w:t>
            </w:r>
            <w:r w:rsidR="009539EA" w:rsidRPr="00CE6FA5">
              <w:t xml:space="preserve"> financial</w:t>
            </w:r>
            <w:r w:rsidR="00216331" w:rsidRPr="00CE6FA5">
              <w:t xml:space="preserve"> </w:t>
            </w:r>
            <w:r w:rsidRPr="00CE6FA5">
              <w:t>interest</w:t>
            </w:r>
            <w:r w:rsidR="009539EA" w:rsidRPr="00CE6FA5">
              <w:t>s</w:t>
            </w:r>
            <w:r w:rsidRPr="00CE6FA5">
              <w:t xml:space="preserve"> in any company that provides goods or services to the Hospital, or otherwise does business with the Hospital?  If yes, please list below, using additional sheets if necessary.</w:t>
            </w:r>
          </w:p>
        </w:tc>
      </w:tr>
      <w:tr w:rsidR="007B49FA" w14:paraId="1303C0E7" w14:textId="77777777" w:rsidTr="009539EA">
        <w:trPr>
          <w:trHeight w:val="58"/>
        </w:trPr>
        <w:tc>
          <w:tcPr>
            <w:tcW w:w="2074" w:type="dxa"/>
            <w:gridSpan w:val="4"/>
          </w:tcPr>
          <w:p w14:paraId="5FF1FF9B" w14:textId="77777777" w:rsidR="007B49FA" w:rsidRPr="00CE6FA5" w:rsidRDefault="007B49FA" w:rsidP="007B49FA">
            <w:pPr>
              <w:ind w:left="0" w:right="90"/>
              <w:jc w:val="center"/>
              <w:rPr>
                <w:b/>
              </w:rPr>
            </w:pPr>
            <w:r w:rsidRPr="00CE6FA5">
              <w:rPr>
                <w:b/>
              </w:rPr>
              <w:t>Name of Person Name of Person</w:t>
            </w:r>
          </w:p>
          <w:p w14:paraId="61E7BFD6" w14:textId="77777777" w:rsidR="007B49FA" w:rsidRPr="00CE6FA5" w:rsidRDefault="007B49FA" w:rsidP="007B49FA">
            <w:pPr>
              <w:ind w:left="0" w:right="90"/>
              <w:jc w:val="center"/>
            </w:pPr>
            <w:r w:rsidRPr="00CE6FA5">
              <w:rPr>
                <w:b/>
              </w:rPr>
              <w:t>(Self or Family Member)</w:t>
            </w:r>
          </w:p>
        </w:tc>
        <w:tc>
          <w:tcPr>
            <w:tcW w:w="1795" w:type="dxa"/>
            <w:gridSpan w:val="3"/>
          </w:tcPr>
          <w:p w14:paraId="12B76F7A" w14:textId="77777777" w:rsidR="007B49FA" w:rsidRPr="00CE6FA5" w:rsidRDefault="007B49FA" w:rsidP="007B49FA">
            <w:pPr>
              <w:ind w:left="0" w:right="90"/>
              <w:jc w:val="center"/>
              <w:rPr>
                <w:b/>
              </w:rPr>
            </w:pPr>
            <w:r w:rsidRPr="00CE6FA5">
              <w:rPr>
                <w:b/>
              </w:rPr>
              <w:t xml:space="preserve">Name of </w:t>
            </w:r>
          </w:p>
          <w:p w14:paraId="223C6307" w14:textId="77777777" w:rsidR="007B49FA" w:rsidRPr="00CE6FA5" w:rsidRDefault="007B49FA" w:rsidP="007B49FA">
            <w:pPr>
              <w:ind w:left="0" w:right="90"/>
              <w:jc w:val="center"/>
            </w:pPr>
            <w:r w:rsidRPr="00CE6FA5">
              <w:rPr>
                <w:b/>
              </w:rPr>
              <w:t>Company</w:t>
            </w:r>
          </w:p>
        </w:tc>
        <w:tc>
          <w:tcPr>
            <w:tcW w:w="1619" w:type="dxa"/>
          </w:tcPr>
          <w:p w14:paraId="01AFD6DE" w14:textId="77777777" w:rsidR="007B49FA" w:rsidRPr="00CE6FA5" w:rsidRDefault="007B49FA" w:rsidP="007B49FA">
            <w:pPr>
              <w:ind w:left="0" w:right="90"/>
              <w:jc w:val="center"/>
            </w:pPr>
            <w:r w:rsidRPr="00CE6FA5">
              <w:rPr>
                <w:b/>
              </w:rPr>
              <w:t>Percent of Ownership</w:t>
            </w:r>
          </w:p>
        </w:tc>
        <w:tc>
          <w:tcPr>
            <w:tcW w:w="1619" w:type="dxa"/>
          </w:tcPr>
          <w:p w14:paraId="51D2B586" w14:textId="77777777" w:rsidR="007B49FA" w:rsidRPr="00CE6FA5" w:rsidRDefault="00224609" w:rsidP="007B49FA">
            <w:pPr>
              <w:ind w:left="0" w:right="90"/>
              <w:jc w:val="center"/>
            </w:pPr>
            <w:r w:rsidRPr="00CE6FA5">
              <w:rPr>
                <w:b/>
              </w:rPr>
              <w:t>Royalties</w:t>
            </w:r>
          </w:p>
        </w:tc>
        <w:tc>
          <w:tcPr>
            <w:tcW w:w="1979" w:type="dxa"/>
          </w:tcPr>
          <w:p w14:paraId="1B8ABC56" w14:textId="3569BE1A" w:rsidR="007B49FA" w:rsidRPr="00CE6FA5" w:rsidRDefault="007B49FA" w:rsidP="005D6FF4">
            <w:pPr>
              <w:ind w:left="0" w:right="90"/>
              <w:jc w:val="center"/>
            </w:pPr>
            <w:r w:rsidRPr="00CE6FA5">
              <w:rPr>
                <w:b/>
              </w:rPr>
              <w:t xml:space="preserve">Speaking </w:t>
            </w:r>
            <w:r w:rsidR="005D6FF4" w:rsidRPr="00CE6FA5">
              <w:rPr>
                <w:b/>
              </w:rPr>
              <w:t>or</w:t>
            </w:r>
            <w:r w:rsidR="009539EA" w:rsidRPr="00CE6FA5">
              <w:rPr>
                <w:b/>
              </w:rPr>
              <w:t xml:space="preserve"> </w:t>
            </w:r>
            <w:r w:rsidRPr="00CE6FA5">
              <w:rPr>
                <w:b/>
              </w:rPr>
              <w:t xml:space="preserve">Consulting </w:t>
            </w:r>
          </w:p>
        </w:tc>
        <w:tc>
          <w:tcPr>
            <w:tcW w:w="1894" w:type="dxa"/>
          </w:tcPr>
          <w:p w14:paraId="3467F3E1" w14:textId="34AEC942" w:rsidR="007B49FA" w:rsidRDefault="00A34A72" w:rsidP="007B49FA">
            <w:pPr>
              <w:ind w:left="0" w:right="90"/>
              <w:jc w:val="center"/>
            </w:pPr>
            <w:r>
              <w:rPr>
                <w:b/>
              </w:rPr>
              <w:t xml:space="preserve"> Other</w:t>
            </w:r>
          </w:p>
        </w:tc>
      </w:tr>
      <w:tr w:rsidR="007B49FA" w14:paraId="6FBD29D8" w14:textId="77777777" w:rsidTr="009539EA">
        <w:trPr>
          <w:trHeight w:val="431"/>
        </w:trPr>
        <w:tc>
          <w:tcPr>
            <w:tcW w:w="2074" w:type="dxa"/>
            <w:gridSpan w:val="4"/>
          </w:tcPr>
          <w:p w14:paraId="120C204F" w14:textId="77777777" w:rsidR="007B49FA" w:rsidRPr="00CE6FA5" w:rsidRDefault="007B49FA"/>
        </w:tc>
        <w:tc>
          <w:tcPr>
            <w:tcW w:w="1795" w:type="dxa"/>
            <w:gridSpan w:val="3"/>
          </w:tcPr>
          <w:p w14:paraId="764027A0" w14:textId="77777777" w:rsidR="007B49FA" w:rsidRPr="00CE6FA5" w:rsidRDefault="007B49FA"/>
        </w:tc>
        <w:tc>
          <w:tcPr>
            <w:tcW w:w="1619" w:type="dxa"/>
          </w:tcPr>
          <w:p w14:paraId="163D166B" w14:textId="77777777" w:rsidR="007B49FA" w:rsidRPr="00CE6FA5" w:rsidRDefault="007B49FA"/>
        </w:tc>
        <w:tc>
          <w:tcPr>
            <w:tcW w:w="1619" w:type="dxa"/>
          </w:tcPr>
          <w:p w14:paraId="4091D2EC" w14:textId="77777777" w:rsidR="007B49FA" w:rsidRPr="00CE6FA5" w:rsidRDefault="007B49FA"/>
        </w:tc>
        <w:tc>
          <w:tcPr>
            <w:tcW w:w="1979" w:type="dxa"/>
          </w:tcPr>
          <w:p w14:paraId="35558F96" w14:textId="77777777" w:rsidR="007B49FA" w:rsidRPr="00CE6FA5" w:rsidRDefault="007B49FA"/>
        </w:tc>
        <w:tc>
          <w:tcPr>
            <w:tcW w:w="1894" w:type="dxa"/>
          </w:tcPr>
          <w:p w14:paraId="2E723DE4" w14:textId="77777777" w:rsidR="007B49FA" w:rsidRDefault="007B49FA"/>
        </w:tc>
      </w:tr>
      <w:tr w:rsidR="00224609" w14:paraId="72538142" w14:textId="77777777" w:rsidTr="009539EA">
        <w:trPr>
          <w:trHeight w:val="449"/>
        </w:trPr>
        <w:tc>
          <w:tcPr>
            <w:tcW w:w="2074" w:type="dxa"/>
            <w:gridSpan w:val="4"/>
          </w:tcPr>
          <w:p w14:paraId="46FB3163" w14:textId="77777777" w:rsidR="00224609" w:rsidRPr="00CE6FA5" w:rsidRDefault="00224609"/>
        </w:tc>
        <w:tc>
          <w:tcPr>
            <w:tcW w:w="1795" w:type="dxa"/>
            <w:gridSpan w:val="3"/>
          </w:tcPr>
          <w:p w14:paraId="2DA28ECA" w14:textId="77777777" w:rsidR="00224609" w:rsidRPr="00CE6FA5" w:rsidRDefault="00224609"/>
        </w:tc>
        <w:tc>
          <w:tcPr>
            <w:tcW w:w="1619" w:type="dxa"/>
          </w:tcPr>
          <w:p w14:paraId="504C9D78" w14:textId="77777777" w:rsidR="00224609" w:rsidRPr="00CE6FA5" w:rsidRDefault="00224609"/>
        </w:tc>
        <w:tc>
          <w:tcPr>
            <w:tcW w:w="1619" w:type="dxa"/>
          </w:tcPr>
          <w:p w14:paraId="2641E661" w14:textId="77777777" w:rsidR="00224609" w:rsidRPr="00CE6FA5" w:rsidRDefault="00224609"/>
        </w:tc>
        <w:tc>
          <w:tcPr>
            <w:tcW w:w="1979" w:type="dxa"/>
          </w:tcPr>
          <w:p w14:paraId="492FCC4A" w14:textId="77777777" w:rsidR="00224609" w:rsidRPr="00CE6FA5" w:rsidRDefault="00224609"/>
        </w:tc>
        <w:tc>
          <w:tcPr>
            <w:tcW w:w="1894" w:type="dxa"/>
          </w:tcPr>
          <w:p w14:paraId="49BCFD70" w14:textId="77777777" w:rsidR="00224609" w:rsidRDefault="00224609"/>
        </w:tc>
      </w:tr>
      <w:tr w:rsidR="007B49FA" w14:paraId="6A714A57" w14:textId="77777777" w:rsidTr="009539EA">
        <w:trPr>
          <w:trHeight w:val="449"/>
        </w:trPr>
        <w:tc>
          <w:tcPr>
            <w:tcW w:w="2074" w:type="dxa"/>
            <w:gridSpan w:val="4"/>
          </w:tcPr>
          <w:p w14:paraId="0892BD70" w14:textId="77777777" w:rsidR="007B49FA" w:rsidRPr="00CE6FA5" w:rsidRDefault="007B49FA"/>
        </w:tc>
        <w:tc>
          <w:tcPr>
            <w:tcW w:w="1795" w:type="dxa"/>
            <w:gridSpan w:val="3"/>
          </w:tcPr>
          <w:p w14:paraId="007A19EE" w14:textId="77777777" w:rsidR="007B49FA" w:rsidRPr="00CE6FA5" w:rsidRDefault="007B49FA"/>
        </w:tc>
        <w:tc>
          <w:tcPr>
            <w:tcW w:w="1619" w:type="dxa"/>
          </w:tcPr>
          <w:p w14:paraId="67416154" w14:textId="77777777" w:rsidR="007B49FA" w:rsidRPr="00CE6FA5" w:rsidRDefault="007B49FA"/>
        </w:tc>
        <w:tc>
          <w:tcPr>
            <w:tcW w:w="1619" w:type="dxa"/>
          </w:tcPr>
          <w:p w14:paraId="523FB140" w14:textId="77777777" w:rsidR="007B49FA" w:rsidRPr="00CE6FA5" w:rsidRDefault="007B49FA"/>
        </w:tc>
        <w:tc>
          <w:tcPr>
            <w:tcW w:w="1979" w:type="dxa"/>
          </w:tcPr>
          <w:p w14:paraId="707FD278" w14:textId="77777777" w:rsidR="007B49FA" w:rsidRPr="00CE6FA5" w:rsidRDefault="007B49FA"/>
        </w:tc>
        <w:tc>
          <w:tcPr>
            <w:tcW w:w="1894" w:type="dxa"/>
          </w:tcPr>
          <w:p w14:paraId="72BA26D9" w14:textId="77777777" w:rsidR="007B49FA" w:rsidRDefault="007B49FA"/>
        </w:tc>
      </w:tr>
      <w:tr w:rsidR="007B49FA" w14:paraId="7B562937" w14:textId="77777777" w:rsidTr="009539EA">
        <w:trPr>
          <w:trHeight w:val="431"/>
        </w:trPr>
        <w:tc>
          <w:tcPr>
            <w:tcW w:w="2074" w:type="dxa"/>
            <w:gridSpan w:val="4"/>
          </w:tcPr>
          <w:p w14:paraId="173DE105" w14:textId="77777777" w:rsidR="007B49FA" w:rsidRDefault="007B49FA"/>
        </w:tc>
        <w:tc>
          <w:tcPr>
            <w:tcW w:w="1795" w:type="dxa"/>
            <w:gridSpan w:val="3"/>
          </w:tcPr>
          <w:p w14:paraId="3BEE487F" w14:textId="77777777" w:rsidR="007B49FA" w:rsidRDefault="007B49FA"/>
        </w:tc>
        <w:tc>
          <w:tcPr>
            <w:tcW w:w="1619" w:type="dxa"/>
          </w:tcPr>
          <w:p w14:paraId="3F5FF525" w14:textId="77777777" w:rsidR="007B49FA" w:rsidRDefault="007B49FA"/>
        </w:tc>
        <w:tc>
          <w:tcPr>
            <w:tcW w:w="1619" w:type="dxa"/>
          </w:tcPr>
          <w:p w14:paraId="5F4C7171" w14:textId="77777777" w:rsidR="007B49FA" w:rsidRDefault="007B49FA"/>
        </w:tc>
        <w:tc>
          <w:tcPr>
            <w:tcW w:w="1979" w:type="dxa"/>
          </w:tcPr>
          <w:p w14:paraId="12A8F690" w14:textId="77777777" w:rsidR="007B49FA" w:rsidRDefault="007B49FA"/>
        </w:tc>
        <w:tc>
          <w:tcPr>
            <w:tcW w:w="1894" w:type="dxa"/>
          </w:tcPr>
          <w:p w14:paraId="7707A51C" w14:textId="77777777" w:rsidR="007B49FA" w:rsidRDefault="007B49FA"/>
        </w:tc>
      </w:tr>
      <w:tr w:rsidR="00224609" w:rsidRPr="00820FCA" w14:paraId="37FC2B8C" w14:textId="77777777" w:rsidTr="00F07495">
        <w:trPr>
          <w:trHeight w:val="432"/>
        </w:trPr>
        <w:tc>
          <w:tcPr>
            <w:tcW w:w="10980" w:type="dxa"/>
            <w:gridSpan w:val="11"/>
            <w:vAlign w:val="center"/>
          </w:tcPr>
          <w:p w14:paraId="25EB1B81" w14:textId="77777777" w:rsidR="00224609" w:rsidRDefault="00224609" w:rsidP="00F07495">
            <w:pPr>
              <w:ind w:left="0" w:right="90"/>
            </w:pPr>
          </w:p>
          <w:p w14:paraId="478ADD09" w14:textId="2DBF4466" w:rsidR="00224609" w:rsidRDefault="009C1C98" w:rsidP="00F07495">
            <w:pPr>
              <w:ind w:left="0" w:right="0"/>
            </w:pPr>
            <w:r>
              <w:t>The Transparency Reports and Reporting of Physician Ownership or Investment Interests [CMS-5060-F], codified at 42 CFR Parts 402 and 403</w:t>
            </w:r>
            <w:r w:rsidR="00224609" w:rsidRPr="00EF664D">
              <w:t xml:space="preserve"> requires applicable manufacturers of drugs, devices, biologicals, or medical supplies covered by Medicare, Medicaid, or CHIP to report annually to the Secretary certain payments or transfers of value provided to physicians or teaching hospitals ("covered recipients"). In addition, applicable manufacturers and applicable group purchasing organizations (GPOs) are required to report annually certain physician ownership or investment interests. The Secretary is required to publish applicable manufacturers' and applicable GPOs' submitted payment and ownership information on a public website.</w:t>
            </w:r>
          </w:p>
          <w:p w14:paraId="354E6C73" w14:textId="77777777" w:rsidR="00224609" w:rsidRPr="00EF664D" w:rsidRDefault="00224609" w:rsidP="00F07495">
            <w:pPr>
              <w:ind w:left="0" w:right="90"/>
            </w:pPr>
          </w:p>
          <w:p w14:paraId="1CA34AE0" w14:textId="77777777" w:rsidR="00306B35" w:rsidRDefault="00224609" w:rsidP="00F07495">
            <w:pPr>
              <w:ind w:left="0" w:right="-18"/>
            </w:pPr>
            <w:r w:rsidRPr="00CE6FA5">
              <w:t>UMC Physicians, who are employed, affiliated with contract with</w:t>
            </w:r>
            <w:r w:rsidR="004A3FAF" w:rsidRPr="00CE6FA5">
              <w:t>,</w:t>
            </w:r>
            <w:r w:rsidRPr="00CE6FA5">
              <w:t xml:space="preserve"> or utilize the services of UMC for their patients are required under UMC </w:t>
            </w:r>
            <w:r w:rsidR="00CD2F49" w:rsidRPr="00CE6FA5">
              <w:t>Medical and Dental Staff B</w:t>
            </w:r>
            <w:r w:rsidRPr="00CE6FA5">
              <w:t xml:space="preserve">ylaws to know and abide by all applicable federal regulations related to their position.  While this summary is presented for condensed reference due to the specificity of much of the material, a link is being provided to the official Federal Register related </w:t>
            </w:r>
            <w:r w:rsidRPr="00EF664D">
              <w:t xml:space="preserve">to 42 CFR Part </w:t>
            </w:r>
            <w:r w:rsidR="009C1C98">
              <w:t xml:space="preserve">402 and </w:t>
            </w:r>
            <w:r w:rsidRPr="00EF664D">
              <w:t>403.  It is this material that physicians</w:t>
            </w:r>
            <w:r>
              <w:t xml:space="preserve"> and Advanced Practice Professionals (APPs)</w:t>
            </w:r>
            <w:r w:rsidRPr="00EF664D">
              <w:t xml:space="preserve"> are required to know.  </w:t>
            </w:r>
          </w:p>
          <w:p w14:paraId="3F7C37B6" w14:textId="77777777" w:rsidR="00306B35" w:rsidRDefault="00306B35" w:rsidP="00F07495">
            <w:pPr>
              <w:ind w:left="0" w:right="-18"/>
            </w:pPr>
          </w:p>
          <w:p w14:paraId="1B720DC5" w14:textId="77777777" w:rsidR="00306B35" w:rsidRDefault="00EF5BC7" w:rsidP="00F07495">
            <w:pPr>
              <w:ind w:left="0" w:right="-18"/>
            </w:pPr>
            <w:hyperlink r:id="rId7" w:history="1">
              <w:r w:rsidR="00306B35" w:rsidRPr="00C14DD8">
                <w:rPr>
                  <w:rStyle w:val="Hyperlink"/>
                </w:rPr>
                <w:t>https://www.cms.gov/OpenPayments/Downloads/Affordable-Care-Act-Section-6002-Final-Rule.pdf</w:t>
              </w:r>
            </w:hyperlink>
          </w:p>
          <w:p w14:paraId="01871171" w14:textId="77777777" w:rsidR="00306B35" w:rsidRDefault="00306B35" w:rsidP="00F07495">
            <w:pPr>
              <w:ind w:left="0" w:right="-18"/>
            </w:pPr>
          </w:p>
          <w:p w14:paraId="73EF06B2" w14:textId="77777777" w:rsidR="00224609" w:rsidRDefault="00224609" w:rsidP="00F07495">
            <w:pPr>
              <w:ind w:left="0" w:right="90"/>
              <w:rPr>
                <w:color w:val="0070C0"/>
                <w:sz w:val="23"/>
                <w:szCs w:val="23"/>
              </w:rPr>
            </w:pPr>
          </w:p>
          <w:p w14:paraId="33E0DE3D" w14:textId="77777777" w:rsidR="00224609" w:rsidRPr="00820FCA" w:rsidRDefault="00224609" w:rsidP="00F07495">
            <w:pPr>
              <w:ind w:left="0" w:right="72"/>
            </w:pPr>
            <w:r w:rsidRPr="00EF664D">
              <w:t>If an issue that gives rise to an actual or potential conflict of interest will not be considered by a deliberate or decision-making body, the individual</w:t>
            </w:r>
            <w:r w:rsidRPr="00820FCA">
              <w:t xml:space="preserve"> shall make the disclosure to the person or committee to whom the individual is accountable in the Medical Staff structure. It shall be the responsibility of the individual or committee to which the disclosure is made to determine whether and to what extent the person making the disclosure may participate i</w:t>
            </w:r>
            <w:r>
              <w:t>n consideration of the issue.</w:t>
            </w:r>
          </w:p>
          <w:p w14:paraId="54BAA280" w14:textId="77777777" w:rsidR="00224609" w:rsidRPr="00820FCA" w:rsidRDefault="00224609" w:rsidP="00F07495">
            <w:pPr>
              <w:ind w:left="360"/>
            </w:pPr>
          </w:p>
          <w:p w14:paraId="16F8E843" w14:textId="0E00EF70" w:rsidR="00224609" w:rsidRPr="00820FCA" w:rsidRDefault="00224609" w:rsidP="00F07495">
            <w:pPr>
              <w:ind w:left="0" w:right="72"/>
            </w:pPr>
            <w:r w:rsidRPr="00820FCA">
              <w:t>Conflict of Interest Disclosure Statements submitted will be reviewed by the Chief of Staff</w:t>
            </w:r>
            <w:r w:rsidR="004A3FAF">
              <w:t xml:space="preserve"> (or designee)</w:t>
            </w:r>
            <w:r w:rsidRPr="00820FCA">
              <w:t xml:space="preserve"> and the Corporate Compliance Officer.  If further review is necessary, the Disclosure statement will be forwarded to the Medical Executive Committee and/or the Board of Hospital Trustees.</w:t>
            </w:r>
          </w:p>
          <w:p w14:paraId="65F30B0F" w14:textId="77777777" w:rsidR="00224609" w:rsidRPr="00820FCA" w:rsidRDefault="00224609" w:rsidP="00F07495"/>
        </w:tc>
      </w:tr>
      <w:tr w:rsidR="00224609" w:rsidRPr="00820FCA" w14:paraId="2E988EE1" w14:textId="77777777" w:rsidTr="00F07495">
        <w:trPr>
          <w:trHeight w:val="332"/>
        </w:trPr>
        <w:tc>
          <w:tcPr>
            <w:tcW w:w="10980" w:type="dxa"/>
            <w:gridSpan w:val="11"/>
            <w:shd w:val="clear" w:color="auto" w:fill="D9D9D9" w:themeFill="background1" w:themeFillShade="D9"/>
          </w:tcPr>
          <w:p w14:paraId="601F5F51" w14:textId="77777777" w:rsidR="00224609" w:rsidRPr="00820FCA" w:rsidRDefault="00224609" w:rsidP="00F07495">
            <w:pPr>
              <w:ind w:left="0" w:right="5130"/>
            </w:pPr>
          </w:p>
        </w:tc>
      </w:tr>
      <w:tr w:rsidR="00224609" w:rsidRPr="00820FCA" w14:paraId="08A21EF3" w14:textId="77777777" w:rsidTr="00F07495">
        <w:trPr>
          <w:trHeight w:val="720"/>
        </w:trPr>
        <w:tc>
          <w:tcPr>
            <w:tcW w:w="10980" w:type="dxa"/>
            <w:gridSpan w:val="11"/>
            <w:vAlign w:val="bottom"/>
          </w:tcPr>
          <w:p w14:paraId="2DAE0928" w14:textId="77777777" w:rsidR="00224609" w:rsidRPr="00820FCA" w:rsidRDefault="00224609" w:rsidP="00F07495">
            <w:pPr>
              <w:ind w:left="0" w:right="72"/>
            </w:pPr>
            <w:r w:rsidRPr="00820FCA">
              <w:rPr>
                <w:b/>
              </w:rPr>
              <w:t>I certify that the information hereby submitted is accurate and complete as of the date stated below, and that I shall provide written notice within 30 days to the Medical Staff of any changes to the information, after such date</w:t>
            </w:r>
          </w:p>
        </w:tc>
      </w:tr>
      <w:tr w:rsidR="00224609" w:rsidRPr="00820FCA" w14:paraId="16D99AB7" w14:textId="77777777" w:rsidTr="009539EA">
        <w:trPr>
          <w:trHeight w:val="720"/>
        </w:trPr>
        <w:tc>
          <w:tcPr>
            <w:tcW w:w="2434" w:type="dxa"/>
            <w:gridSpan w:val="5"/>
            <w:vAlign w:val="bottom"/>
          </w:tcPr>
          <w:p w14:paraId="4E89F478" w14:textId="77777777" w:rsidR="00224609" w:rsidRPr="00820FCA" w:rsidRDefault="00224609" w:rsidP="00F07495">
            <w:pPr>
              <w:ind w:left="0" w:right="-108"/>
            </w:pPr>
            <w:r w:rsidRPr="00820FCA">
              <w:t>Print Nam</w:t>
            </w:r>
            <w:r>
              <w:t>e:</w:t>
            </w:r>
          </w:p>
        </w:tc>
        <w:tc>
          <w:tcPr>
            <w:tcW w:w="8546" w:type="dxa"/>
            <w:gridSpan w:val="6"/>
          </w:tcPr>
          <w:p w14:paraId="1D746F2C" w14:textId="77777777" w:rsidR="00224609" w:rsidRPr="00820FCA" w:rsidRDefault="00224609" w:rsidP="00F07495">
            <w:pPr>
              <w:ind w:left="0"/>
            </w:pPr>
          </w:p>
        </w:tc>
      </w:tr>
      <w:tr w:rsidR="00224609" w:rsidRPr="00820FCA" w14:paraId="4A93D9C4" w14:textId="77777777" w:rsidTr="009539EA">
        <w:trPr>
          <w:trHeight w:val="720"/>
        </w:trPr>
        <w:tc>
          <w:tcPr>
            <w:tcW w:w="2434" w:type="dxa"/>
            <w:gridSpan w:val="5"/>
            <w:vAlign w:val="bottom"/>
          </w:tcPr>
          <w:p w14:paraId="35112D02" w14:textId="77777777" w:rsidR="00224609" w:rsidRPr="00820FCA" w:rsidRDefault="00224609" w:rsidP="00F07495">
            <w:pPr>
              <w:ind w:left="0" w:right="-108"/>
            </w:pPr>
            <w:r w:rsidRPr="00820FCA">
              <w:t>Date:</w:t>
            </w:r>
          </w:p>
        </w:tc>
        <w:tc>
          <w:tcPr>
            <w:tcW w:w="8546" w:type="dxa"/>
            <w:gridSpan w:val="6"/>
          </w:tcPr>
          <w:p w14:paraId="6EF866FD" w14:textId="77777777" w:rsidR="00224609" w:rsidRPr="00820FCA" w:rsidRDefault="00224609" w:rsidP="00F07495">
            <w:pPr>
              <w:ind w:left="0"/>
            </w:pPr>
          </w:p>
        </w:tc>
      </w:tr>
      <w:tr w:rsidR="00224609" w:rsidRPr="00820FCA" w14:paraId="65A0ADD3" w14:textId="77777777" w:rsidTr="009539EA">
        <w:trPr>
          <w:trHeight w:val="720"/>
        </w:trPr>
        <w:tc>
          <w:tcPr>
            <w:tcW w:w="2434" w:type="dxa"/>
            <w:gridSpan w:val="5"/>
            <w:vAlign w:val="bottom"/>
          </w:tcPr>
          <w:p w14:paraId="251616BC" w14:textId="77777777" w:rsidR="00224609" w:rsidRPr="00820FCA" w:rsidRDefault="00224609" w:rsidP="00F07495">
            <w:pPr>
              <w:ind w:left="0" w:right="-108"/>
            </w:pPr>
            <w:r w:rsidRPr="00820FCA">
              <w:t>Signature</w:t>
            </w:r>
            <w:r>
              <w:t>:</w:t>
            </w:r>
          </w:p>
        </w:tc>
        <w:tc>
          <w:tcPr>
            <w:tcW w:w="8546" w:type="dxa"/>
            <w:gridSpan w:val="6"/>
          </w:tcPr>
          <w:p w14:paraId="5B72FEAA" w14:textId="77777777" w:rsidR="00224609" w:rsidRPr="00820FCA" w:rsidRDefault="00224609" w:rsidP="00F07495">
            <w:pPr>
              <w:ind w:left="0"/>
            </w:pPr>
          </w:p>
        </w:tc>
      </w:tr>
    </w:tbl>
    <w:p w14:paraId="60397156" w14:textId="77777777" w:rsidR="00224609" w:rsidRDefault="00224609" w:rsidP="00224609"/>
    <w:tbl>
      <w:tblPr>
        <w:tblStyle w:val="TableGrid"/>
        <w:tblW w:w="10980" w:type="dxa"/>
        <w:tblInd w:w="-815" w:type="dxa"/>
        <w:tblLayout w:type="fixed"/>
        <w:tblLook w:val="04A0" w:firstRow="1" w:lastRow="0" w:firstColumn="1" w:lastColumn="0" w:noHBand="0" w:noVBand="1"/>
      </w:tblPr>
      <w:tblGrid>
        <w:gridCol w:w="4050"/>
        <w:gridCol w:w="6930"/>
      </w:tblGrid>
      <w:tr w:rsidR="00224609" w:rsidRPr="00EF664D" w14:paraId="09E75A57" w14:textId="77777777" w:rsidTr="00CE6FA5">
        <w:trPr>
          <w:trHeight w:val="431"/>
        </w:trPr>
        <w:tc>
          <w:tcPr>
            <w:tcW w:w="10980" w:type="dxa"/>
            <w:gridSpan w:val="2"/>
            <w:shd w:val="clear" w:color="auto" w:fill="D9D9D9" w:themeFill="background1" w:themeFillShade="D9"/>
            <w:vAlign w:val="bottom"/>
          </w:tcPr>
          <w:p w14:paraId="16BDC97C" w14:textId="77777777" w:rsidR="00224609" w:rsidRPr="00EF664D" w:rsidRDefault="00224609" w:rsidP="00F07495">
            <w:pPr>
              <w:ind w:left="0" w:right="72"/>
            </w:pPr>
            <w:r w:rsidRPr="00EF664D">
              <w:rPr>
                <w:b/>
              </w:rPr>
              <w:t>FOR MEDICAL STAFF OFFICE</w:t>
            </w:r>
          </w:p>
        </w:tc>
      </w:tr>
      <w:tr w:rsidR="00224609" w:rsidRPr="00EF664D" w14:paraId="1DAE01E5" w14:textId="77777777" w:rsidTr="00CE6FA5">
        <w:trPr>
          <w:trHeight w:val="431"/>
        </w:trPr>
        <w:tc>
          <w:tcPr>
            <w:tcW w:w="4050" w:type="dxa"/>
            <w:vAlign w:val="bottom"/>
          </w:tcPr>
          <w:p w14:paraId="0B81693E" w14:textId="77777777" w:rsidR="00224609" w:rsidRPr="00EF664D" w:rsidRDefault="00224609" w:rsidP="00F07495">
            <w:pPr>
              <w:ind w:left="0" w:right="-108"/>
            </w:pPr>
            <w:r w:rsidRPr="00EF664D">
              <w:t>Memo Completed/Submitted to Chief(s):</w:t>
            </w:r>
          </w:p>
        </w:tc>
        <w:tc>
          <w:tcPr>
            <w:tcW w:w="6930" w:type="dxa"/>
          </w:tcPr>
          <w:p w14:paraId="7EAF1462" w14:textId="77777777" w:rsidR="00224609" w:rsidRPr="00EF664D" w:rsidRDefault="00224609" w:rsidP="00F07495">
            <w:pPr>
              <w:ind w:left="0"/>
            </w:pPr>
          </w:p>
        </w:tc>
      </w:tr>
      <w:tr w:rsidR="00224609" w:rsidRPr="00820FCA" w14:paraId="53D70132" w14:textId="77777777" w:rsidTr="00CE6FA5">
        <w:trPr>
          <w:trHeight w:val="359"/>
        </w:trPr>
        <w:tc>
          <w:tcPr>
            <w:tcW w:w="4050" w:type="dxa"/>
            <w:vAlign w:val="bottom"/>
          </w:tcPr>
          <w:p w14:paraId="6A9AB586" w14:textId="77777777" w:rsidR="00224609" w:rsidRPr="00EF664D" w:rsidRDefault="00224609" w:rsidP="00F07495">
            <w:pPr>
              <w:ind w:left="0" w:right="-108"/>
            </w:pPr>
            <w:r w:rsidRPr="00EF664D">
              <w:t>COI Sent to Compliance Officer:</w:t>
            </w:r>
          </w:p>
        </w:tc>
        <w:tc>
          <w:tcPr>
            <w:tcW w:w="6930" w:type="dxa"/>
          </w:tcPr>
          <w:p w14:paraId="4C32CC5E" w14:textId="77777777" w:rsidR="00224609" w:rsidRPr="00EF664D" w:rsidRDefault="00224609" w:rsidP="00F07495">
            <w:pPr>
              <w:ind w:left="0"/>
            </w:pPr>
          </w:p>
        </w:tc>
      </w:tr>
    </w:tbl>
    <w:p w14:paraId="7A55CD34" w14:textId="77777777" w:rsidR="00CD2F49" w:rsidRDefault="00CD2F49" w:rsidP="00CD2F49">
      <w:pPr>
        <w:ind w:right="720"/>
        <w:rPr>
          <w:sz w:val="20"/>
          <w:szCs w:val="20"/>
        </w:rPr>
      </w:pPr>
    </w:p>
    <w:tbl>
      <w:tblPr>
        <w:tblStyle w:val="TableGrid1"/>
        <w:tblW w:w="10980" w:type="dxa"/>
        <w:tblInd w:w="-815" w:type="dxa"/>
        <w:tblLayout w:type="fixed"/>
        <w:tblLook w:val="04A0" w:firstRow="1" w:lastRow="0" w:firstColumn="1" w:lastColumn="0" w:noHBand="0" w:noVBand="1"/>
      </w:tblPr>
      <w:tblGrid>
        <w:gridCol w:w="1080"/>
        <w:gridCol w:w="990"/>
        <w:gridCol w:w="8910"/>
      </w:tblGrid>
      <w:tr w:rsidR="00CE6FA5" w:rsidRPr="00CE6FA5" w14:paraId="7FF6A196" w14:textId="77777777" w:rsidTr="00CE6FA5">
        <w:trPr>
          <w:trHeight w:val="197"/>
        </w:trPr>
        <w:tc>
          <w:tcPr>
            <w:tcW w:w="1080" w:type="dxa"/>
            <w:vAlign w:val="center"/>
          </w:tcPr>
          <w:p w14:paraId="48AE2F43" w14:textId="77777777" w:rsidR="00CD2F49" w:rsidRPr="00CE6FA5" w:rsidRDefault="00CD2F49" w:rsidP="00F07495">
            <w:pPr>
              <w:ind w:left="0" w:right="0"/>
              <w:jc w:val="center"/>
            </w:pPr>
            <w:r w:rsidRPr="00CE6FA5">
              <w:t>Yes</w:t>
            </w:r>
          </w:p>
        </w:tc>
        <w:tc>
          <w:tcPr>
            <w:tcW w:w="990" w:type="dxa"/>
            <w:vAlign w:val="center"/>
          </w:tcPr>
          <w:p w14:paraId="5D58026B" w14:textId="77777777" w:rsidR="00CD2F49" w:rsidRPr="00CE6FA5" w:rsidRDefault="00CD2F49" w:rsidP="00F07495">
            <w:pPr>
              <w:ind w:left="0" w:right="0"/>
              <w:jc w:val="center"/>
            </w:pPr>
            <w:r w:rsidRPr="00CE6FA5">
              <w:t>No</w:t>
            </w:r>
          </w:p>
        </w:tc>
        <w:tc>
          <w:tcPr>
            <w:tcW w:w="8910" w:type="dxa"/>
            <w:vAlign w:val="bottom"/>
          </w:tcPr>
          <w:p w14:paraId="14619DFD" w14:textId="77777777" w:rsidR="00CD2F49" w:rsidRPr="00CE6FA5" w:rsidRDefault="00CD2F49" w:rsidP="00F07495">
            <w:pPr>
              <w:ind w:left="0" w:right="0"/>
            </w:pPr>
          </w:p>
        </w:tc>
      </w:tr>
      <w:tr w:rsidR="00CE6FA5" w:rsidRPr="00CE6FA5" w14:paraId="7C86864B" w14:textId="77777777" w:rsidTr="00CE6FA5">
        <w:trPr>
          <w:trHeight w:val="602"/>
        </w:trPr>
        <w:tc>
          <w:tcPr>
            <w:tcW w:w="2070" w:type="dxa"/>
            <w:gridSpan w:val="2"/>
            <w:vAlign w:val="center"/>
          </w:tcPr>
          <w:p w14:paraId="33A1FDEA" w14:textId="77777777" w:rsidR="00CD2F49" w:rsidRPr="00CE6FA5" w:rsidRDefault="00D35EE7" w:rsidP="00F07495">
            <w:pPr>
              <w:ind w:left="0" w:right="0"/>
              <w:jc w:val="center"/>
            </w:pPr>
            <w:r w:rsidRPr="00CE6FA5">
              <w:fldChar w:fldCharType="begin">
                <w:ffData>
                  <w:name w:val="Check3"/>
                  <w:enabled/>
                  <w:calcOnExit w:val="0"/>
                  <w:checkBox>
                    <w:sizeAuto/>
                    <w:default w:val="0"/>
                  </w:checkBox>
                </w:ffData>
              </w:fldChar>
            </w:r>
            <w:r w:rsidR="00CD2F49" w:rsidRPr="00CE6FA5">
              <w:instrText xml:space="preserve"> FORMCHECKBOX </w:instrText>
            </w:r>
            <w:r w:rsidR="00EF5BC7">
              <w:fldChar w:fldCharType="separate"/>
            </w:r>
            <w:r w:rsidRPr="00CE6FA5">
              <w:fldChar w:fldCharType="end"/>
            </w:r>
            <w:r w:rsidR="00CD2F49" w:rsidRPr="00CE6FA5">
              <w:t xml:space="preserve">           </w:t>
            </w:r>
            <w:r w:rsidRPr="00CE6FA5">
              <w:fldChar w:fldCharType="begin">
                <w:ffData>
                  <w:name w:val="Check6"/>
                  <w:enabled/>
                  <w:calcOnExit w:val="0"/>
                  <w:checkBox>
                    <w:sizeAuto/>
                    <w:default w:val="0"/>
                  </w:checkBox>
                </w:ffData>
              </w:fldChar>
            </w:r>
            <w:r w:rsidR="00CD2F49" w:rsidRPr="00CE6FA5">
              <w:instrText xml:space="preserve"> FORMCHECKBOX </w:instrText>
            </w:r>
            <w:r w:rsidR="00EF5BC7">
              <w:fldChar w:fldCharType="separate"/>
            </w:r>
            <w:r w:rsidRPr="00CE6FA5">
              <w:fldChar w:fldCharType="end"/>
            </w:r>
          </w:p>
        </w:tc>
        <w:tc>
          <w:tcPr>
            <w:tcW w:w="8910" w:type="dxa"/>
            <w:vAlign w:val="center"/>
          </w:tcPr>
          <w:p w14:paraId="6896CEC0" w14:textId="77777777" w:rsidR="00CD2F49" w:rsidRPr="00CE6FA5" w:rsidRDefault="00CD2F49" w:rsidP="00F07495">
            <w:pPr>
              <w:ind w:left="0" w:right="0"/>
            </w:pPr>
            <w:r w:rsidRPr="00CE6FA5">
              <w:t>Letter sent to Provider</w:t>
            </w:r>
            <w:r w:rsidR="002006F1" w:rsidRPr="00CE6FA5">
              <w:t xml:space="preserve">                                                                       Date:</w:t>
            </w:r>
          </w:p>
        </w:tc>
      </w:tr>
    </w:tbl>
    <w:tbl>
      <w:tblPr>
        <w:tblStyle w:val="TableGrid"/>
        <w:tblW w:w="10980" w:type="dxa"/>
        <w:tblInd w:w="-815" w:type="dxa"/>
        <w:tblLayout w:type="fixed"/>
        <w:tblLook w:val="04A0" w:firstRow="1" w:lastRow="0" w:firstColumn="1" w:lastColumn="0" w:noHBand="0" w:noVBand="1"/>
      </w:tblPr>
      <w:tblGrid>
        <w:gridCol w:w="4050"/>
        <w:gridCol w:w="6930"/>
      </w:tblGrid>
      <w:tr w:rsidR="00CE6FA5" w:rsidRPr="00CE6FA5" w14:paraId="2F9D3CA3" w14:textId="77777777" w:rsidTr="00F07495">
        <w:trPr>
          <w:trHeight w:val="431"/>
        </w:trPr>
        <w:tc>
          <w:tcPr>
            <w:tcW w:w="4050" w:type="dxa"/>
            <w:tcBorders>
              <w:top w:val="single" w:sz="4" w:space="0" w:color="auto"/>
              <w:left w:val="single" w:sz="4" w:space="0" w:color="auto"/>
              <w:bottom w:val="single" w:sz="4" w:space="0" w:color="auto"/>
              <w:right w:val="single" w:sz="4" w:space="0" w:color="auto"/>
            </w:tcBorders>
            <w:vAlign w:val="bottom"/>
          </w:tcPr>
          <w:p w14:paraId="4FDAF6B0" w14:textId="19D40FA1" w:rsidR="00CD2F49" w:rsidRPr="00CE6FA5" w:rsidRDefault="009539EA" w:rsidP="00F07495">
            <w:pPr>
              <w:ind w:left="0" w:right="-108"/>
            </w:pPr>
            <w:r w:rsidRPr="00CE6FA5">
              <w:t>Further</w:t>
            </w:r>
            <w:r w:rsidR="00CD2F49" w:rsidRPr="00CE6FA5">
              <w:t xml:space="preserve"> Action/Review:</w:t>
            </w:r>
          </w:p>
        </w:tc>
        <w:tc>
          <w:tcPr>
            <w:tcW w:w="6930" w:type="dxa"/>
            <w:tcBorders>
              <w:left w:val="single" w:sz="4" w:space="0" w:color="auto"/>
            </w:tcBorders>
          </w:tcPr>
          <w:p w14:paraId="1E369921" w14:textId="77777777" w:rsidR="00CD2F49" w:rsidRPr="00CE6FA5" w:rsidRDefault="00CD2F49" w:rsidP="00F07495">
            <w:pPr>
              <w:ind w:left="0"/>
            </w:pPr>
          </w:p>
        </w:tc>
      </w:tr>
    </w:tbl>
    <w:p w14:paraId="34CF508D" w14:textId="77777777" w:rsidR="00224609" w:rsidRDefault="00224609" w:rsidP="00CD2F49">
      <w:pPr>
        <w:spacing w:line="240" w:lineRule="auto"/>
        <w:ind w:right="576"/>
        <w:rPr>
          <w:sz w:val="20"/>
          <w:szCs w:val="20"/>
        </w:rPr>
      </w:pPr>
    </w:p>
    <w:p w14:paraId="10520D76" w14:textId="69007F16" w:rsidR="00224609" w:rsidRPr="00CD2F49" w:rsidRDefault="00224609" w:rsidP="00CD2F49">
      <w:pPr>
        <w:spacing w:line="240" w:lineRule="auto"/>
        <w:ind w:left="-810" w:right="576"/>
        <w:rPr>
          <w:color w:val="FF0000"/>
          <w:sz w:val="20"/>
          <w:szCs w:val="20"/>
        </w:rPr>
      </w:pPr>
      <w:r w:rsidRPr="0047448E">
        <w:rPr>
          <w:sz w:val="20"/>
          <w:szCs w:val="20"/>
        </w:rPr>
        <w:t>MEC:  03/23/10, 09/28/10, 04/26/11, 05/24/11, 04/23/13, 4/26/16</w:t>
      </w:r>
      <w:r w:rsidR="003C0566">
        <w:rPr>
          <w:sz w:val="20"/>
          <w:szCs w:val="20"/>
        </w:rPr>
        <w:t>,</w:t>
      </w:r>
      <w:r w:rsidR="0030130C">
        <w:rPr>
          <w:sz w:val="20"/>
          <w:szCs w:val="20"/>
        </w:rPr>
        <w:t xml:space="preserve"> 11/27/18</w:t>
      </w:r>
    </w:p>
    <w:p w14:paraId="3D50637F" w14:textId="77777777" w:rsidR="003D5EF3" w:rsidRDefault="00224609" w:rsidP="003D5EF3">
      <w:pPr>
        <w:spacing w:line="240" w:lineRule="auto"/>
        <w:ind w:left="-810" w:right="576"/>
        <w:rPr>
          <w:sz w:val="20"/>
          <w:szCs w:val="20"/>
        </w:rPr>
      </w:pPr>
      <w:r w:rsidRPr="0047448E">
        <w:rPr>
          <w:sz w:val="20"/>
          <w:szCs w:val="20"/>
        </w:rPr>
        <w:t>BOT:  04/20/10, 01/12/11, 06/21/11, 06/18/13, 0</w:t>
      </w:r>
      <w:r>
        <w:rPr>
          <w:sz w:val="20"/>
          <w:szCs w:val="20"/>
        </w:rPr>
        <w:t>7</w:t>
      </w:r>
      <w:r w:rsidRPr="0047448E">
        <w:rPr>
          <w:sz w:val="20"/>
          <w:szCs w:val="20"/>
        </w:rPr>
        <w:t>/</w:t>
      </w:r>
      <w:r>
        <w:rPr>
          <w:sz w:val="20"/>
          <w:szCs w:val="20"/>
        </w:rPr>
        <w:t>19</w:t>
      </w:r>
      <w:r w:rsidRPr="0047448E">
        <w:rPr>
          <w:sz w:val="20"/>
          <w:szCs w:val="20"/>
        </w:rPr>
        <w:t>/16</w:t>
      </w:r>
      <w:r w:rsidR="003C0566">
        <w:rPr>
          <w:sz w:val="20"/>
          <w:szCs w:val="20"/>
        </w:rPr>
        <w:t>,</w:t>
      </w:r>
      <w:r w:rsidR="00CE6FA5">
        <w:rPr>
          <w:sz w:val="20"/>
          <w:szCs w:val="20"/>
        </w:rPr>
        <w:t xml:space="preserve"> 6/26/2019</w:t>
      </w:r>
    </w:p>
    <w:p w14:paraId="6126B7AA" w14:textId="77777777" w:rsidR="003D5EF3" w:rsidRPr="003D5EF3" w:rsidRDefault="003D5EF3" w:rsidP="003D5EF3">
      <w:pPr>
        <w:spacing w:line="240" w:lineRule="auto"/>
        <w:ind w:left="-810" w:right="576"/>
        <w:rPr>
          <w:rFonts w:cs="Tahoma"/>
          <w:sz w:val="20"/>
          <w:szCs w:val="20"/>
        </w:rPr>
      </w:pPr>
      <w:r w:rsidRPr="003D5EF3">
        <w:rPr>
          <w:rFonts w:cs="Tahoma"/>
          <w:sz w:val="20"/>
          <w:szCs w:val="20"/>
        </w:rPr>
        <w:t>Hospital Policy Committee 8/26/20</w:t>
      </w:r>
    </w:p>
    <w:p w14:paraId="1BEB694D" w14:textId="77777777" w:rsidR="003D5EF3" w:rsidRPr="003D5EF3" w:rsidRDefault="003D5EF3" w:rsidP="003D5EF3">
      <w:pPr>
        <w:spacing w:line="240" w:lineRule="auto"/>
        <w:ind w:left="-810" w:right="576"/>
        <w:rPr>
          <w:rFonts w:cs="Tahoma"/>
          <w:sz w:val="20"/>
          <w:szCs w:val="20"/>
        </w:rPr>
      </w:pPr>
      <w:r w:rsidRPr="003D5EF3">
        <w:rPr>
          <w:rFonts w:cs="Tahoma"/>
          <w:sz w:val="20"/>
          <w:szCs w:val="20"/>
        </w:rPr>
        <w:t>Hospital Quality 9/8/20</w:t>
      </w:r>
    </w:p>
    <w:p w14:paraId="69B5C879" w14:textId="7852CF66" w:rsidR="003D5EF3" w:rsidRPr="003D5EF3" w:rsidRDefault="003D5EF3" w:rsidP="003D5EF3">
      <w:pPr>
        <w:spacing w:line="240" w:lineRule="auto"/>
        <w:ind w:left="-810" w:right="576"/>
        <w:rPr>
          <w:color w:val="FF0000"/>
          <w:sz w:val="20"/>
          <w:szCs w:val="20"/>
        </w:rPr>
      </w:pPr>
      <w:r w:rsidRPr="003D5EF3">
        <w:rPr>
          <w:rFonts w:cs="Tahoma"/>
          <w:sz w:val="20"/>
          <w:szCs w:val="20"/>
        </w:rPr>
        <w:t>Medical Executive Committee 9/22/20</w:t>
      </w:r>
    </w:p>
    <w:p w14:paraId="0825F968" w14:textId="77777777" w:rsidR="007B49FA" w:rsidRPr="003D5EF3" w:rsidRDefault="007B49FA" w:rsidP="00224609">
      <w:pPr>
        <w:rPr>
          <w:sz w:val="20"/>
          <w:szCs w:val="20"/>
        </w:rPr>
      </w:pPr>
    </w:p>
    <w:p w14:paraId="25C1A9E4" w14:textId="77777777" w:rsidR="003C0566" w:rsidRDefault="003C0566" w:rsidP="00224609"/>
    <w:p w14:paraId="119F6733" w14:textId="77777777" w:rsidR="003C0566" w:rsidRDefault="003C0566" w:rsidP="00224609"/>
    <w:p w14:paraId="2B46BB10" w14:textId="77777777" w:rsidR="003C0566" w:rsidRDefault="003C0566" w:rsidP="00224609"/>
    <w:p w14:paraId="53831CBE" w14:textId="77777777" w:rsidR="003C0566" w:rsidRDefault="003C0566" w:rsidP="00224609"/>
    <w:p w14:paraId="67F28D3F" w14:textId="77777777" w:rsidR="003C0566" w:rsidRDefault="003C0566" w:rsidP="00224609"/>
    <w:p w14:paraId="5F219D20" w14:textId="77777777" w:rsidR="003C0566" w:rsidRDefault="003C0566" w:rsidP="00224609"/>
    <w:sectPr w:rsidR="003C0566" w:rsidSect="005B19CD">
      <w:pgSz w:w="12240" w:h="15840"/>
      <w:pgMar w:top="432" w:right="1440" w:bottom="44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A1D46"/>
    <w:multiLevelType w:val="hybridMultilevel"/>
    <w:tmpl w:val="63DA3D6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FA"/>
    <w:rsid w:val="000A0C97"/>
    <w:rsid w:val="00147FF9"/>
    <w:rsid w:val="001E71A4"/>
    <w:rsid w:val="002006F1"/>
    <w:rsid w:val="00216331"/>
    <w:rsid w:val="00224609"/>
    <w:rsid w:val="002F47EC"/>
    <w:rsid w:val="0030130C"/>
    <w:rsid w:val="00306B35"/>
    <w:rsid w:val="00311F54"/>
    <w:rsid w:val="003C0566"/>
    <w:rsid w:val="003D5EF3"/>
    <w:rsid w:val="003E1662"/>
    <w:rsid w:val="003E3288"/>
    <w:rsid w:val="004A3FAF"/>
    <w:rsid w:val="005B19CD"/>
    <w:rsid w:val="005D6FF4"/>
    <w:rsid w:val="00621E98"/>
    <w:rsid w:val="0062667C"/>
    <w:rsid w:val="007B49FA"/>
    <w:rsid w:val="00815C25"/>
    <w:rsid w:val="0083364C"/>
    <w:rsid w:val="008616EB"/>
    <w:rsid w:val="00862872"/>
    <w:rsid w:val="008D06BB"/>
    <w:rsid w:val="00900862"/>
    <w:rsid w:val="009539EA"/>
    <w:rsid w:val="009675EB"/>
    <w:rsid w:val="009C1C98"/>
    <w:rsid w:val="009F6DBF"/>
    <w:rsid w:val="00A34A72"/>
    <w:rsid w:val="00AC6FC2"/>
    <w:rsid w:val="00B02C88"/>
    <w:rsid w:val="00B57081"/>
    <w:rsid w:val="00CD2F49"/>
    <w:rsid w:val="00CE6FA5"/>
    <w:rsid w:val="00D35EE7"/>
    <w:rsid w:val="00DA42FE"/>
    <w:rsid w:val="00DF0F85"/>
    <w:rsid w:val="00E827D8"/>
    <w:rsid w:val="00E950E2"/>
    <w:rsid w:val="00EF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2B6D"/>
  <w15:docId w15:val="{1AB0236C-FEAB-4938-85B0-9B9E6B7F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49FA"/>
    <w:pPr>
      <w:tabs>
        <w:tab w:val="center" w:pos="4680"/>
        <w:tab w:val="right" w:pos="9360"/>
      </w:tabs>
      <w:spacing w:after="0" w:line="240" w:lineRule="auto"/>
      <w:ind w:left="2606" w:right="7330"/>
    </w:pPr>
  </w:style>
  <w:style w:type="character" w:customStyle="1" w:styleId="HeaderChar">
    <w:name w:val="Header Char"/>
    <w:basedOn w:val="DefaultParagraphFont"/>
    <w:link w:val="Header"/>
    <w:uiPriority w:val="99"/>
    <w:semiHidden/>
    <w:rsid w:val="007B49FA"/>
  </w:style>
  <w:style w:type="table" w:styleId="TableGrid">
    <w:name w:val="Table Grid"/>
    <w:basedOn w:val="TableNormal"/>
    <w:uiPriority w:val="59"/>
    <w:rsid w:val="007B49FA"/>
    <w:pPr>
      <w:spacing w:after="0" w:line="240" w:lineRule="auto"/>
      <w:ind w:left="2606" w:right="733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9FA"/>
    <w:pPr>
      <w:spacing w:after="0" w:line="240" w:lineRule="auto"/>
      <w:ind w:left="720" w:right="7330"/>
      <w:contextualSpacing/>
    </w:pPr>
  </w:style>
  <w:style w:type="character" w:styleId="Hyperlink">
    <w:name w:val="Hyperlink"/>
    <w:basedOn w:val="DefaultParagraphFont"/>
    <w:uiPriority w:val="99"/>
    <w:unhideWhenUsed/>
    <w:rsid w:val="007B49FA"/>
    <w:rPr>
      <w:color w:val="0563C1" w:themeColor="hyperlink"/>
      <w:u w:val="single"/>
    </w:rPr>
  </w:style>
  <w:style w:type="table" w:customStyle="1" w:styleId="TableGrid1">
    <w:name w:val="Table Grid1"/>
    <w:basedOn w:val="TableNormal"/>
    <w:next w:val="TableGrid"/>
    <w:uiPriority w:val="59"/>
    <w:rsid w:val="00CD2F49"/>
    <w:pPr>
      <w:spacing w:after="0" w:line="240" w:lineRule="auto"/>
      <w:ind w:left="2606" w:right="733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6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FF4"/>
    <w:rPr>
      <w:rFonts w:ascii="Segoe UI" w:hAnsi="Segoe UI" w:cs="Segoe UI"/>
      <w:sz w:val="18"/>
      <w:szCs w:val="18"/>
    </w:rPr>
  </w:style>
  <w:style w:type="character" w:styleId="CommentReference">
    <w:name w:val="annotation reference"/>
    <w:basedOn w:val="DefaultParagraphFont"/>
    <w:uiPriority w:val="99"/>
    <w:semiHidden/>
    <w:unhideWhenUsed/>
    <w:rsid w:val="008616EB"/>
    <w:rPr>
      <w:sz w:val="16"/>
      <w:szCs w:val="16"/>
    </w:rPr>
  </w:style>
  <w:style w:type="paragraph" w:styleId="CommentText">
    <w:name w:val="annotation text"/>
    <w:basedOn w:val="Normal"/>
    <w:link w:val="CommentTextChar"/>
    <w:uiPriority w:val="99"/>
    <w:semiHidden/>
    <w:unhideWhenUsed/>
    <w:rsid w:val="008616EB"/>
    <w:pPr>
      <w:spacing w:line="240" w:lineRule="auto"/>
    </w:pPr>
    <w:rPr>
      <w:sz w:val="20"/>
      <w:szCs w:val="20"/>
    </w:rPr>
  </w:style>
  <w:style w:type="character" w:customStyle="1" w:styleId="CommentTextChar">
    <w:name w:val="Comment Text Char"/>
    <w:basedOn w:val="DefaultParagraphFont"/>
    <w:link w:val="CommentText"/>
    <w:uiPriority w:val="99"/>
    <w:semiHidden/>
    <w:rsid w:val="008616EB"/>
    <w:rPr>
      <w:sz w:val="20"/>
      <w:szCs w:val="20"/>
    </w:rPr>
  </w:style>
  <w:style w:type="paragraph" w:styleId="CommentSubject">
    <w:name w:val="annotation subject"/>
    <w:basedOn w:val="CommentText"/>
    <w:next w:val="CommentText"/>
    <w:link w:val="CommentSubjectChar"/>
    <w:uiPriority w:val="99"/>
    <w:semiHidden/>
    <w:unhideWhenUsed/>
    <w:rsid w:val="008616EB"/>
    <w:rPr>
      <w:b/>
      <w:bCs/>
    </w:rPr>
  </w:style>
  <w:style w:type="character" w:customStyle="1" w:styleId="CommentSubjectChar">
    <w:name w:val="Comment Subject Char"/>
    <w:basedOn w:val="CommentTextChar"/>
    <w:link w:val="CommentSubject"/>
    <w:uiPriority w:val="99"/>
    <w:semiHidden/>
    <w:rsid w:val="008616EB"/>
    <w:rPr>
      <w:b/>
      <w:bCs/>
      <w:sz w:val="20"/>
      <w:szCs w:val="20"/>
    </w:rPr>
  </w:style>
  <w:style w:type="paragraph" w:customStyle="1" w:styleId="section-title">
    <w:name w:val="section-title"/>
    <w:basedOn w:val="Normal"/>
    <w:rsid w:val="003D5EF3"/>
    <w:pPr>
      <w:spacing w:before="100" w:beforeAutospacing="1" w:after="100" w:afterAutospacing="1" w:line="240" w:lineRule="auto"/>
    </w:pPr>
    <w:rPr>
      <w:rFonts w:ascii="Arial" w:eastAsia="Times New Roman"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86331">
      <w:bodyDiv w:val="1"/>
      <w:marLeft w:val="0"/>
      <w:marRight w:val="0"/>
      <w:marTop w:val="0"/>
      <w:marBottom w:val="0"/>
      <w:divBdr>
        <w:top w:val="none" w:sz="0" w:space="0" w:color="auto"/>
        <w:left w:val="none" w:sz="0" w:space="0" w:color="auto"/>
        <w:bottom w:val="none" w:sz="0" w:space="0" w:color="auto"/>
        <w:right w:val="none" w:sz="0" w:space="0" w:color="auto"/>
      </w:divBdr>
    </w:div>
    <w:div w:id="1183276750">
      <w:bodyDiv w:val="1"/>
      <w:marLeft w:val="0"/>
      <w:marRight w:val="0"/>
      <w:marTop w:val="0"/>
      <w:marBottom w:val="0"/>
      <w:divBdr>
        <w:top w:val="none" w:sz="0" w:space="0" w:color="auto"/>
        <w:left w:val="none" w:sz="0" w:space="0" w:color="auto"/>
        <w:bottom w:val="none" w:sz="0" w:space="0" w:color="auto"/>
        <w:right w:val="none" w:sz="0" w:space="0" w:color="auto"/>
      </w:divBdr>
    </w:div>
    <w:div w:id="121434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ms.gov/OpenPayments/Downloads/Affordable-Care-Act-Section-6002-Final-Rul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A6A61-42D8-45BA-A00B-58BDA355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Medical Center of Southern Nevada</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Shelleye Warner</dc:creator>
  <cp:lastModifiedBy>Ronald Roemer</cp:lastModifiedBy>
  <cp:revision>2</cp:revision>
  <cp:lastPrinted>2019-07-25T17:18:00Z</cp:lastPrinted>
  <dcterms:created xsi:type="dcterms:W3CDTF">2020-11-13T19:17:00Z</dcterms:created>
  <dcterms:modified xsi:type="dcterms:W3CDTF">2020-11-13T19:17:00Z</dcterms:modified>
</cp:coreProperties>
</file>